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</w:tblGrid>
      <w:tr w:rsidR="00E76337" w:rsidRPr="007B1DFF">
        <w:trPr>
          <w:trHeight w:val="1694"/>
        </w:trPr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37" w:rsidRPr="007B1DFF" w:rsidRDefault="00E76337" w:rsidP="007B1DF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7658"/>
      </w:tblGrid>
      <w:tr w:rsidR="00183A25" w:rsidRPr="00634806" w:rsidTr="007B1DFF">
        <w:tc>
          <w:tcPr>
            <w:tcW w:w="1716" w:type="dxa"/>
            <w:shd w:val="clear" w:color="auto" w:fill="auto"/>
          </w:tcPr>
          <w:p w:rsidR="007B1DFF" w:rsidRPr="00143923" w:rsidRDefault="00183A25" w:rsidP="001638AB">
            <w:pPr>
              <w:rPr>
                <w:rFonts w:eastAsia="Calibri"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E13AA86" wp14:editId="23818DC1">
                  <wp:simplePos x="0" y="0"/>
                  <wp:positionH relativeFrom="character">
                    <wp:posOffset>-223520</wp:posOffset>
                  </wp:positionH>
                  <wp:positionV relativeFrom="line">
                    <wp:posOffset>-81915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7B1DFF" w:rsidRPr="00110D9E" w:rsidRDefault="00183A25" w:rsidP="00D11DD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B1DFF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B1DFF" w:rsidRPr="00110D9E" w:rsidRDefault="007B1DFF" w:rsidP="00D11DD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B1DFF" w:rsidRPr="00143923" w:rsidRDefault="007B1DFF" w:rsidP="00D11DD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7B1DFF" w:rsidRDefault="007B1DFF" w:rsidP="004927E5">
      <w:pPr>
        <w:rPr>
          <w:lang w:val="ru-RU"/>
        </w:rPr>
      </w:pPr>
    </w:p>
    <w:p w:rsidR="007B1DFF" w:rsidRDefault="007B1DFF" w:rsidP="004927E5">
      <w:pPr>
        <w:rPr>
          <w:lang w:val="ru-RU"/>
        </w:rPr>
      </w:pPr>
    </w:p>
    <w:p w:rsidR="007B1DFF" w:rsidRPr="004927E5" w:rsidRDefault="007B1DFF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tbl>
      <w:tblPr>
        <w:tblW w:w="9571" w:type="dxa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E76337" w:rsidTr="00BD302D">
        <w:tc>
          <w:tcPr>
            <w:tcW w:w="4785" w:type="dxa"/>
          </w:tcPr>
          <w:p w:rsidR="00E76337" w:rsidRPr="007A652F" w:rsidRDefault="00E76337" w:rsidP="004927E5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E76337" w:rsidRPr="007A652F" w:rsidRDefault="00E075DF" w:rsidP="004927E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="00E76337" w:rsidRPr="007A652F">
              <w:rPr>
                <w:b/>
                <w:bCs/>
                <w:color w:val="000000"/>
                <w:sz w:val="28"/>
                <w:szCs w:val="28"/>
              </w:rPr>
              <w:t>УТВЕРЖДАЮ</w:t>
            </w:r>
          </w:p>
        </w:tc>
      </w:tr>
    </w:tbl>
    <w:p w:rsidR="00FA6180" w:rsidRPr="00FA6180" w:rsidRDefault="00E075DF" w:rsidP="00BD302D">
      <w:pPr>
        <w:ind w:left="4678"/>
        <w:rPr>
          <w:sz w:val="28"/>
          <w:lang w:val="ru-RU"/>
        </w:rPr>
      </w:pPr>
      <w:r>
        <w:rPr>
          <w:sz w:val="28"/>
          <w:lang w:val="ru-RU"/>
        </w:rPr>
        <w:t xml:space="preserve">               </w:t>
      </w:r>
      <w:r w:rsidR="00FA6180" w:rsidRPr="00FA6180">
        <w:rPr>
          <w:sz w:val="28"/>
          <w:lang w:val="ru-RU"/>
        </w:rPr>
        <w:t>Проректор</w:t>
      </w:r>
      <w:r w:rsidR="00BD302D">
        <w:rPr>
          <w:sz w:val="28"/>
          <w:lang w:val="ru-RU"/>
        </w:rPr>
        <w:t xml:space="preserve"> </w:t>
      </w:r>
      <w:r w:rsidR="00FA6180" w:rsidRPr="00FA6180">
        <w:rPr>
          <w:sz w:val="28"/>
          <w:lang w:val="ru-RU"/>
        </w:rPr>
        <w:t>по учебной работе</w:t>
      </w:r>
    </w:p>
    <w:p w:rsidR="00FA6180" w:rsidRPr="00FA6180" w:rsidRDefault="00E075DF" w:rsidP="00BD302D">
      <w:pPr>
        <w:ind w:left="4678"/>
        <w:rPr>
          <w:sz w:val="28"/>
          <w:lang w:val="ru-RU"/>
        </w:rPr>
      </w:pPr>
      <w:r>
        <w:rPr>
          <w:sz w:val="28"/>
          <w:lang w:val="ru-RU"/>
        </w:rPr>
        <w:t xml:space="preserve">               </w:t>
      </w:r>
      <w:r w:rsidR="00183A25" w:rsidRPr="00183A25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3C27EBFF" wp14:editId="62956908">
            <wp:extent cx="620202" cy="32600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20399" cy="32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6180" w:rsidRPr="00FA6180">
        <w:rPr>
          <w:sz w:val="28"/>
          <w:lang w:val="ru-RU"/>
        </w:rPr>
        <w:t>Л.В. Ватлина</w:t>
      </w:r>
    </w:p>
    <w:p w:rsidR="00E76337" w:rsidRPr="004927E5" w:rsidRDefault="00E075DF" w:rsidP="00BD302D">
      <w:pPr>
        <w:ind w:left="4678"/>
        <w:rPr>
          <w:lang w:val="ru-RU"/>
        </w:rPr>
      </w:pPr>
      <w:r>
        <w:rPr>
          <w:sz w:val="28"/>
          <w:lang w:val="ru-RU"/>
        </w:rPr>
        <w:t xml:space="preserve">               </w:t>
      </w:r>
      <w:r w:rsidR="00BD302D">
        <w:rPr>
          <w:sz w:val="28"/>
          <w:lang w:val="ru-RU"/>
        </w:rPr>
        <w:t>«</w:t>
      </w:r>
      <w:r w:rsidR="00FA6180" w:rsidRPr="00FA6180">
        <w:rPr>
          <w:sz w:val="28"/>
          <w:lang w:val="ru-RU"/>
        </w:rPr>
        <w:t>2</w:t>
      </w:r>
      <w:r w:rsidR="00183A25">
        <w:rPr>
          <w:sz w:val="28"/>
          <w:lang w:val="ru-RU"/>
        </w:rPr>
        <w:t>8</w:t>
      </w:r>
      <w:r w:rsidR="00FA6180" w:rsidRPr="00FA6180">
        <w:rPr>
          <w:sz w:val="28"/>
          <w:lang w:val="ru-RU"/>
        </w:rPr>
        <w:t>» мая 202</w:t>
      </w:r>
      <w:r w:rsidR="00183A25">
        <w:rPr>
          <w:sz w:val="28"/>
          <w:lang w:val="ru-RU"/>
        </w:rPr>
        <w:t>5</w:t>
      </w:r>
      <w:r w:rsidR="00FA6180" w:rsidRPr="00FA6180">
        <w:rPr>
          <w:sz w:val="28"/>
          <w:lang w:val="ru-RU"/>
        </w:rPr>
        <w:t xml:space="preserve"> г.</w:t>
      </w: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p w:rsidR="0090755E" w:rsidRPr="004927E5" w:rsidRDefault="0090755E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D11DD8" w:rsidRDefault="00E76337" w:rsidP="004927E5">
      <w:pPr>
        <w:jc w:val="center"/>
        <w:rPr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 xml:space="preserve">РАБОЧАЯ ПРОГРАММА </w:t>
      </w:r>
      <w:r w:rsidR="002E6A02" w:rsidRPr="00D11DD8">
        <w:rPr>
          <w:b/>
          <w:bCs/>
          <w:color w:val="000000"/>
          <w:sz w:val="28"/>
          <w:szCs w:val="28"/>
          <w:lang w:val="ru-RU"/>
        </w:rPr>
        <w:t xml:space="preserve">УЧЕБНОЙ </w:t>
      </w:r>
      <w:r w:rsidRPr="00D11DD8">
        <w:rPr>
          <w:b/>
          <w:bCs/>
          <w:color w:val="000000"/>
          <w:sz w:val="28"/>
          <w:szCs w:val="28"/>
          <w:lang w:val="ru-RU"/>
        </w:rPr>
        <w:t>ДИСЦИПЛИНЫ</w:t>
      </w:r>
    </w:p>
    <w:p w:rsidR="00E76337" w:rsidRPr="00D11DD8" w:rsidRDefault="00E76337" w:rsidP="004927E5">
      <w:pPr>
        <w:rPr>
          <w:sz w:val="28"/>
          <w:szCs w:val="28"/>
          <w:lang w:val="ru-RU"/>
        </w:rPr>
      </w:pPr>
    </w:p>
    <w:p w:rsidR="00E76337" w:rsidRPr="00D11DD8" w:rsidRDefault="00A63827" w:rsidP="00E075DF">
      <w:pPr>
        <w:jc w:val="center"/>
        <w:rPr>
          <w:sz w:val="28"/>
          <w:szCs w:val="28"/>
          <w:lang w:val="ru-RU"/>
        </w:rPr>
      </w:pPr>
      <w:r w:rsidRPr="00D11DD8">
        <w:rPr>
          <w:b/>
          <w:bCs/>
          <w:sz w:val="28"/>
          <w:szCs w:val="28"/>
          <w:lang w:val="ru-RU"/>
        </w:rPr>
        <w:t>БД.</w:t>
      </w:r>
      <w:r w:rsidR="00E76337" w:rsidRPr="00D11DD8">
        <w:rPr>
          <w:b/>
          <w:bCs/>
          <w:sz w:val="28"/>
          <w:szCs w:val="28"/>
          <w:lang w:val="ru-RU"/>
        </w:rPr>
        <w:t>0</w:t>
      </w:r>
      <w:r w:rsidRPr="00D11DD8">
        <w:rPr>
          <w:b/>
          <w:bCs/>
          <w:sz w:val="28"/>
          <w:szCs w:val="28"/>
          <w:lang w:val="ru-RU"/>
        </w:rPr>
        <w:t>7</w:t>
      </w:r>
      <w:r w:rsidR="00E76337" w:rsidRPr="00D11DD8">
        <w:rPr>
          <w:b/>
          <w:bCs/>
          <w:sz w:val="28"/>
          <w:szCs w:val="28"/>
          <w:lang w:val="ru-RU"/>
        </w:rPr>
        <w:t xml:space="preserve"> </w:t>
      </w:r>
      <w:r w:rsidR="00975D64">
        <w:rPr>
          <w:b/>
          <w:bCs/>
          <w:color w:val="000000"/>
          <w:sz w:val="28"/>
          <w:szCs w:val="28"/>
          <w:lang w:val="ru-RU"/>
        </w:rPr>
        <w:t>А</w:t>
      </w:r>
      <w:r w:rsidR="00975D64" w:rsidRPr="00D11DD8">
        <w:rPr>
          <w:b/>
          <w:bCs/>
          <w:color w:val="000000"/>
          <w:sz w:val="28"/>
          <w:szCs w:val="28"/>
          <w:lang w:val="ru-RU"/>
        </w:rPr>
        <w:t>строномия</w:t>
      </w:r>
    </w:p>
    <w:p w:rsidR="00FA6180" w:rsidRDefault="00E76337" w:rsidP="004927E5">
      <w:pPr>
        <w:jc w:val="center"/>
        <w:rPr>
          <w:color w:val="000000"/>
          <w:sz w:val="28"/>
          <w:szCs w:val="28"/>
          <w:lang w:val="ru-RU"/>
        </w:rPr>
      </w:pPr>
      <w:r w:rsidRPr="00D11DD8">
        <w:rPr>
          <w:color w:val="000000"/>
          <w:sz w:val="28"/>
          <w:szCs w:val="28"/>
          <w:lang w:val="ru-RU"/>
        </w:rPr>
        <w:t xml:space="preserve">по </w:t>
      </w:r>
      <w:r w:rsidR="00FA6180" w:rsidRPr="00D11DD8">
        <w:rPr>
          <w:color w:val="000000"/>
          <w:sz w:val="28"/>
          <w:szCs w:val="28"/>
          <w:lang w:val="ru-RU"/>
        </w:rPr>
        <w:t xml:space="preserve">программе базовой подготовки </w:t>
      </w:r>
    </w:p>
    <w:p w:rsidR="00E075DF" w:rsidRDefault="00E075DF" w:rsidP="004927E5">
      <w:pPr>
        <w:jc w:val="center"/>
        <w:rPr>
          <w:color w:val="000000"/>
          <w:sz w:val="28"/>
          <w:szCs w:val="28"/>
          <w:lang w:val="ru-RU"/>
        </w:rPr>
      </w:pPr>
    </w:p>
    <w:p w:rsidR="00E075DF" w:rsidRPr="00D11DD8" w:rsidRDefault="00E075DF" w:rsidP="0090755E">
      <w:pPr>
        <w:rPr>
          <w:color w:val="000000"/>
          <w:sz w:val="28"/>
          <w:szCs w:val="28"/>
          <w:lang w:val="ru-RU"/>
        </w:rPr>
      </w:pPr>
    </w:p>
    <w:p w:rsidR="00E76337" w:rsidRPr="00D11DD8" w:rsidRDefault="00FA6180" w:rsidP="004927E5">
      <w:pPr>
        <w:jc w:val="center"/>
        <w:rPr>
          <w:color w:val="000000"/>
          <w:sz w:val="28"/>
          <w:szCs w:val="28"/>
          <w:lang w:val="ru-RU"/>
        </w:rPr>
      </w:pPr>
      <w:r w:rsidRPr="00D11DD8">
        <w:rPr>
          <w:color w:val="000000"/>
          <w:sz w:val="28"/>
          <w:szCs w:val="28"/>
          <w:lang w:val="ru-RU"/>
        </w:rPr>
        <w:t xml:space="preserve">по </w:t>
      </w:r>
      <w:r w:rsidR="00E76337" w:rsidRPr="00D11DD8">
        <w:rPr>
          <w:color w:val="000000"/>
          <w:sz w:val="28"/>
          <w:szCs w:val="28"/>
          <w:lang w:val="ru-RU"/>
        </w:rPr>
        <w:t>специальности</w:t>
      </w:r>
    </w:p>
    <w:p w:rsidR="00BD302D" w:rsidRPr="00D11DD8" w:rsidRDefault="00BD302D" w:rsidP="004927E5">
      <w:pPr>
        <w:jc w:val="center"/>
        <w:rPr>
          <w:sz w:val="28"/>
          <w:szCs w:val="28"/>
          <w:lang w:val="ru-RU"/>
        </w:rPr>
      </w:pPr>
      <w:r w:rsidRPr="00D11DD8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E76337" w:rsidRPr="00D11DD8" w:rsidRDefault="00E76337" w:rsidP="004927E5">
      <w:pPr>
        <w:rPr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b/>
          <w:bCs/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40.02.01 Право и организация социального обеспечения</w:t>
      </w:r>
    </w:p>
    <w:p w:rsidR="00E76337" w:rsidRDefault="00E76337" w:rsidP="004927E5">
      <w:pPr>
        <w:rPr>
          <w:sz w:val="28"/>
          <w:szCs w:val="28"/>
          <w:lang w:val="ru-RU"/>
        </w:rPr>
      </w:pPr>
    </w:p>
    <w:p w:rsidR="00E075DF" w:rsidRPr="00D11DD8" w:rsidRDefault="00E075DF" w:rsidP="004927E5">
      <w:pPr>
        <w:rPr>
          <w:sz w:val="28"/>
          <w:szCs w:val="28"/>
          <w:lang w:val="ru-RU"/>
        </w:rPr>
      </w:pPr>
    </w:p>
    <w:p w:rsidR="00E76337" w:rsidRPr="00D11DD8" w:rsidRDefault="00852CFA" w:rsidP="00BD302D">
      <w:pPr>
        <w:jc w:val="center"/>
        <w:rPr>
          <w:color w:val="000000"/>
          <w:sz w:val="28"/>
          <w:szCs w:val="28"/>
          <w:lang w:val="ru-RU"/>
        </w:rPr>
      </w:pPr>
      <w:r w:rsidRPr="00D11DD8">
        <w:rPr>
          <w:sz w:val="28"/>
          <w:szCs w:val="28"/>
          <w:lang w:val="ru-RU" w:eastAsia="ru-RU"/>
        </w:rPr>
        <w:t xml:space="preserve">Квалификация выпускника: </w:t>
      </w:r>
      <w:r w:rsidR="00FA6180" w:rsidRPr="00E075DF">
        <w:rPr>
          <w:color w:val="000000"/>
          <w:sz w:val="28"/>
          <w:szCs w:val="28"/>
          <w:lang w:val="ru-RU"/>
        </w:rPr>
        <w:t>Ю</w:t>
      </w:r>
      <w:r w:rsidR="00E76337" w:rsidRPr="00E075DF">
        <w:rPr>
          <w:color w:val="000000"/>
          <w:sz w:val="28"/>
          <w:szCs w:val="28"/>
          <w:lang w:val="ru-RU"/>
        </w:rPr>
        <w:t>рист</w:t>
      </w: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</w:p>
    <w:p w:rsidR="00FA6180" w:rsidRPr="00D11DD8" w:rsidRDefault="00894FFD" w:rsidP="004927E5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Год начала</w:t>
      </w:r>
      <w:bookmarkStart w:id="0" w:name="_GoBack"/>
      <w:bookmarkEnd w:id="0"/>
      <w:r w:rsidR="00183A25">
        <w:rPr>
          <w:color w:val="000000"/>
          <w:sz w:val="28"/>
          <w:szCs w:val="28"/>
          <w:lang w:val="ru-RU"/>
        </w:rPr>
        <w:t xml:space="preserve"> подготовки: 2022</w:t>
      </w:r>
    </w:p>
    <w:p w:rsidR="00FA6180" w:rsidRPr="00D11DD8" w:rsidRDefault="00FA6180" w:rsidP="004927E5">
      <w:pPr>
        <w:jc w:val="center"/>
        <w:rPr>
          <w:color w:val="000000"/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</w:p>
    <w:p w:rsidR="00BD302D" w:rsidRDefault="00BD302D" w:rsidP="004927E5">
      <w:pPr>
        <w:jc w:val="center"/>
        <w:rPr>
          <w:color w:val="000000"/>
          <w:sz w:val="28"/>
          <w:szCs w:val="28"/>
          <w:lang w:val="ru-RU"/>
        </w:rPr>
      </w:pPr>
    </w:p>
    <w:p w:rsidR="00D11DD8" w:rsidRDefault="00D11DD8" w:rsidP="004927E5">
      <w:pPr>
        <w:jc w:val="center"/>
        <w:rPr>
          <w:color w:val="000000"/>
          <w:sz w:val="28"/>
          <w:szCs w:val="28"/>
          <w:lang w:val="ru-RU"/>
        </w:rPr>
      </w:pPr>
    </w:p>
    <w:p w:rsidR="0090755E" w:rsidRDefault="0090755E" w:rsidP="004927E5">
      <w:pPr>
        <w:jc w:val="center"/>
        <w:rPr>
          <w:color w:val="000000"/>
          <w:sz w:val="28"/>
          <w:szCs w:val="28"/>
          <w:lang w:val="ru-RU"/>
        </w:rPr>
      </w:pPr>
    </w:p>
    <w:p w:rsidR="00D11DD8" w:rsidRPr="00D11DD8" w:rsidRDefault="00D11DD8" w:rsidP="004927E5">
      <w:pPr>
        <w:jc w:val="center"/>
        <w:rPr>
          <w:color w:val="000000"/>
          <w:sz w:val="28"/>
          <w:szCs w:val="28"/>
          <w:lang w:val="ru-RU"/>
        </w:rPr>
      </w:pPr>
    </w:p>
    <w:p w:rsidR="00E76337" w:rsidRPr="00D11DD8" w:rsidRDefault="00E76337" w:rsidP="004927E5">
      <w:pPr>
        <w:jc w:val="center"/>
        <w:rPr>
          <w:color w:val="000000"/>
          <w:sz w:val="28"/>
          <w:szCs w:val="28"/>
          <w:lang w:val="ru-RU"/>
        </w:rPr>
      </w:pPr>
      <w:r w:rsidRPr="00D11DD8">
        <w:rPr>
          <w:color w:val="000000"/>
          <w:sz w:val="28"/>
          <w:szCs w:val="28"/>
          <w:lang w:val="ru-RU"/>
        </w:rPr>
        <w:t xml:space="preserve">Новосибирск </w:t>
      </w:r>
    </w:p>
    <w:p w:rsidR="00E76337" w:rsidRPr="00D11DD8" w:rsidRDefault="0052427A" w:rsidP="004927E5">
      <w:pPr>
        <w:jc w:val="center"/>
        <w:rPr>
          <w:sz w:val="28"/>
          <w:szCs w:val="28"/>
          <w:lang w:val="ru-RU"/>
        </w:rPr>
      </w:pPr>
      <w:r w:rsidRPr="00D11DD8">
        <w:rPr>
          <w:color w:val="000000"/>
          <w:sz w:val="28"/>
          <w:szCs w:val="28"/>
          <w:lang w:val="ru-RU"/>
        </w:rPr>
        <w:t>202</w:t>
      </w:r>
      <w:r w:rsidR="00183A25">
        <w:rPr>
          <w:color w:val="000000"/>
          <w:sz w:val="28"/>
          <w:szCs w:val="28"/>
          <w:lang w:val="ru-RU"/>
        </w:rPr>
        <w:t>5</w:t>
      </w:r>
    </w:p>
    <w:p w:rsidR="00E76337" w:rsidRPr="00D11DD8" w:rsidRDefault="00E76337" w:rsidP="004927E5">
      <w:pPr>
        <w:jc w:val="center"/>
        <w:rPr>
          <w:sz w:val="28"/>
          <w:szCs w:val="28"/>
          <w:lang w:val="ru-RU"/>
        </w:rPr>
      </w:pPr>
    </w:p>
    <w:p w:rsidR="00E76337" w:rsidRDefault="00E76337" w:rsidP="004927E5">
      <w:pPr>
        <w:jc w:val="center"/>
        <w:rPr>
          <w:lang w:val="ru-RU"/>
        </w:rPr>
      </w:pPr>
    </w:p>
    <w:p w:rsidR="00E76337" w:rsidRPr="005F3A53" w:rsidRDefault="00E76337" w:rsidP="004927E5">
      <w:pPr>
        <w:jc w:val="center"/>
        <w:rPr>
          <w:lang w:val="ru-RU"/>
        </w:rPr>
      </w:pPr>
    </w:p>
    <w:p w:rsidR="00E76337" w:rsidRDefault="00E76337" w:rsidP="00E075DF">
      <w:pPr>
        <w:ind w:left="-142"/>
        <w:jc w:val="both"/>
        <w:rPr>
          <w:color w:val="000000"/>
          <w:sz w:val="28"/>
          <w:szCs w:val="28"/>
          <w:lang w:val="ru-RU"/>
        </w:rPr>
      </w:pPr>
      <w:r w:rsidRPr="00C03C04">
        <w:rPr>
          <w:color w:val="000000"/>
          <w:sz w:val="28"/>
          <w:szCs w:val="28"/>
          <w:lang w:val="ru-RU"/>
        </w:rPr>
        <w:t xml:space="preserve">     </w:t>
      </w:r>
      <w:proofErr w:type="gramStart"/>
      <w:r w:rsidR="002E6A02" w:rsidRPr="00C60A25">
        <w:rPr>
          <w:color w:val="000000"/>
          <w:sz w:val="28"/>
          <w:lang w:val="ru-RU"/>
        </w:rPr>
        <w:t>Рабочая программа учебн</w:t>
      </w:r>
      <w:r w:rsidR="002E6A02">
        <w:rPr>
          <w:color w:val="000000"/>
          <w:sz w:val="28"/>
          <w:lang w:val="ru-RU"/>
        </w:rPr>
        <w:t>ой</w:t>
      </w:r>
      <w:r w:rsidR="002E6A02" w:rsidRPr="00C60A25">
        <w:rPr>
          <w:color w:val="000000"/>
          <w:sz w:val="28"/>
          <w:lang w:val="ru-RU"/>
        </w:rPr>
        <w:t xml:space="preserve"> дисциплины </w:t>
      </w:r>
      <w:r w:rsidR="002E6A02" w:rsidRPr="00C60A25">
        <w:rPr>
          <w:i/>
          <w:color w:val="000000"/>
          <w:sz w:val="28"/>
          <w:lang w:val="ru-RU"/>
        </w:rPr>
        <w:t>«</w:t>
      </w:r>
      <w:r w:rsidR="002E6A02" w:rsidRPr="00D13E24">
        <w:rPr>
          <w:i/>
          <w:color w:val="000000"/>
          <w:sz w:val="28"/>
          <w:lang w:val="ru-RU"/>
        </w:rPr>
        <w:t>Астрономия</w:t>
      </w:r>
      <w:r w:rsidR="002E6A02" w:rsidRPr="00C60A25">
        <w:rPr>
          <w:i/>
          <w:color w:val="000000"/>
          <w:sz w:val="28"/>
          <w:lang w:val="ru-RU"/>
        </w:rPr>
        <w:t>»</w:t>
      </w:r>
      <w:r w:rsidR="002E6A02" w:rsidRPr="00C60A25">
        <w:rPr>
          <w:color w:val="000000"/>
          <w:sz w:val="28"/>
          <w:lang w:val="ru-RU"/>
        </w:rPr>
        <w:t xml:space="preserve"> </w:t>
      </w:r>
      <w:r w:rsidR="002E6A02">
        <w:rPr>
          <w:color w:val="000000"/>
          <w:sz w:val="28"/>
          <w:lang w:val="ru-RU"/>
        </w:rPr>
        <w:t>разработана</w:t>
      </w:r>
      <w:r w:rsidR="002E6A02" w:rsidRPr="00151CE6">
        <w:rPr>
          <w:color w:val="000000"/>
          <w:sz w:val="28"/>
          <w:lang w:val="ru-RU"/>
        </w:rPr>
        <w:t xml:space="preserve"> в соответствии с требованиями </w:t>
      </w:r>
      <w:r w:rsidR="00BD302D">
        <w:rPr>
          <w:color w:val="000000"/>
          <w:sz w:val="28"/>
          <w:lang w:val="ru-RU"/>
        </w:rPr>
        <w:t>ф</w:t>
      </w:r>
      <w:r w:rsidR="002E6A02" w:rsidRPr="00151CE6">
        <w:rPr>
          <w:color w:val="000000"/>
          <w:sz w:val="28"/>
          <w:lang w:val="ru-RU"/>
        </w:rPr>
        <w:t xml:space="preserve">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2E6A02" w:rsidRPr="00151CE6">
        <w:rPr>
          <w:color w:val="000000"/>
          <w:sz w:val="28"/>
          <w:lang w:val="ru-RU"/>
        </w:rPr>
        <w:t>Минобрнауки</w:t>
      </w:r>
      <w:proofErr w:type="spellEnd"/>
      <w:r w:rsidR="002E6A02" w:rsidRPr="00151CE6">
        <w:rPr>
          <w:color w:val="000000"/>
          <w:sz w:val="28"/>
          <w:lang w:val="ru-RU"/>
        </w:rPr>
        <w:t xml:space="preserve"> Российской Федерации от 17 мая 2012 г. №</w:t>
      </w:r>
      <w:r w:rsidR="002E6A02">
        <w:rPr>
          <w:color w:val="000000"/>
          <w:sz w:val="28"/>
          <w:lang w:val="ru-RU"/>
        </w:rPr>
        <w:t xml:space="preserve"> </w:t>
      </w:r>
      <w:r w:rsidR="002E6A02" w:rsidRPr="00151CE6">
        <w:rPr>
          <w:color w:val="000000"/>
          <w:sz w:val="28"/>
          <w:lang w:val="ru-RU"/>
        </w:rPr>
        <w:t xml:space="preserve">413 с изменениями утвержденными приказом </w:t>
      </w:r>
      <w:proofErr w:type="spellStart"/>
      <w:r w:rsidR="002E6A02" w:rsidRPr="00151CE6">
        <w:rPr>
          <w:color w:val="000000"/>
          <w:sz w:val="28"/>
          <w:lang w:val="ru-RU"/>
        </w:rPr>
        <w:t>Минобрнауки</w:t>
      </w:r>
      <w:proofErr w:type="spellEnd"/>
      <w:r w:rsidR="002E6A02" w:rsidRPr="00151CE6">
        <w:rPr>
          <w:color w:val="000000"/>
          <w:sz w:val="28"/>
          <w:lang w:val="ru-RU"/>
        </w:rPr>
        <w:t xml:space="preserve"> Российской Федерации от 29 июня 2017 г. № 613),  </w:t>
      </w:r>
      <w:r w:rsidR="002E6A02" w:rsidRPr="00151CE6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C03C04">
        <w:rPr>
          <w:color w:val="000000"/>
          <w:sz w:val="28"/>
          <w:szCs w:val="28"/>
          <w:lang w:val="ru-RU"/>
        </w:rPr>
        <w:t xml:space="preserve">40.02.01 Право и организация социального обеспечения, утвержденного приказом </w:t>
      </w:r>
      <w:proofErr w:type="spellStart"/>
      <w:r w:rsidRPr="00C03C04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03C04">
        <w:rPr>
          <w:color w:val="000000"/>
          <w:sz w:val="28"/>
          <w:szCs w:val="28"/>
          <w:lang w:val="ru-RU"/>
        </w:rPr>
        <w:t xml:space="preserve"> Российской</w:t>
      </w:r>
      <w:proofErr w:type="gramEnd"/>
      <w:r w:rsidRPr="00C03C04">
        <w:rPr>
          <w:color w:val="000000"/>
          <w:sz w:val="28"/>
          <w:szCs w:val="28"/>
          <w:lang w:val="ru-RU"/>
        </w:rPr>
        <w:t xml:space="preserve"> Федерации от 12.05.2014 № 508.</w:t>
      </w:r>
    </w:p>
    <w:p w:rsidR="00E76337" w:rsidRDefault="00E76337" w:rsidP="004927E5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15"/>
      </w:tblGrid>
      <w:tr w:rsidR="00E075DF" w:rsidRPr="00894FFD" w:rsidTr="00466863">
        <w:tc>
          <w:tcPr>
            <w:tcW w:w="9615" w:type="dxa"/>
          </w:tcPr>
          <w:p w:rsidR="00E075DF" w:rsidRPr="00BD302D" w:rsidRDefault="00E075DF" w:rsidP="004927E5">
            <w:pPr>
              <w:rPr>
                <w:lang w:val="ru-RU"/>
              </w:rPr>
            </w:pPr>
            <w:r w:rsidRPr="00E075DF">
              <w:rPr>
                <w:b/>
                <w:bCs/>
                <w:color w:val="000000"/>
                <w:sz w:val="28"/>
                <w:szCs w:val="28"/>
                <w:lang w:val="ru-RU"/>
              </w:rPr>
              <w:t>РАЗРАБОТЧИК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  <w:p w:rsidR="00E075DF" w:rsidRPr="007A652F" w:rsidRDefault="0090755E" w:rsidP="007A652F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Е.А.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Кустова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преподаватель</w:t>
            </w:r>
            <w:r w:rsidR="00E075DF" w:rsidRPr="007A652F">
              <w:rPr>
                <w:color w:val="000000"/>
                <w:sz w:val="28"/>
                <w:szCs w:val="28"/>
                <w:lang w:val="ru-RU"/>
              </w:rPr>
              <w:t xml:space="preserve"> кафедры технологии производства и переработки сельскохозяйственной продукции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E76337" w:rsidRDefault="00E76337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E075DF" w:rsidRPr="00894FFD" w:rsidTr="00BB42A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075DF" w:rsidRPr="007A652F" w:rsidRDefault="00E075DF" w:rsidP="004927E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РЕЦЕНЗЕНТ:</w:t>
            </w:r>
          </w:p>
          <w:p w:rsidR="00E075DF" w:rsidRPr="007A652F" w:rsidRDefault="00E075DF" w:rsidP="007A652F">
            <w:pPr>
              <w:jc w:val="both"/>
              <w:rPr>
                <w:lang w:val="ru-RU"/>
              </w:rPr>
            </w:pPr>
            <w:r w:rsidRPr="007A652F">
              <w:rPr>
                <w:color w:val="000000"/>
                <w:sz w:val="28"/>
                <w:szCs w:val="28"/>
                <w:lang w:val="ru-RU"/>
              </w:rPr>
              <w:t>Бочкарев И. Г., канд. хим. наук, доцент, доцент</w:t>
            </w:r>
            <w:r w:rsidRPr="007A652F">
              <w:rPr>
                <w:lang w:val="ru-RU"/>
              </w:rPr>
              <w:t xml:space="preserve"> </w:t>
            </w:r>
            <w:r w:rsidRPr="007A652F">
              <w:rPr>
                <w:color w:val="000000"/>
                <w:sz w:val="28"/>
                <w:szCs w:val="28"/>
                <w:lang w:val="ru-RU"/>
              </w:rPr>
              <w:t>кафедры технологии производства и переработки сельскохозяйственной продукции</w:t>
            </w:r>
            <w:r w:rsidR="0090755E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E76337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p w:rsidR="00E76337" w:rsidRDefault="00E76337" w:rsidP="004927E5">
      <w:pPr>
        <w:rPr>
          <w:lang w:val="ru-RU"/>
        </w:rPr>
      </w:pPr>
    </w:p>
    <w:p w:rsidR="00E075DF" w:rsidRDefault="00E075DF" w:rsidP="004927E5">
      <w:pPr>
        <w:rPr>
          <w:lang w:val="ru-RU"/>
        </w:rPr>
      </w:pPr>
    </w:p>
    <w:p w:rsidR="00E075DF" w:rsidRDefault="00E075DF" w:rsidP="004927E5">
      <w:pPr>
        <w:rPr>
          <w:lang w:val="ru-RU"/>
        </w:rPr>
      </w:pPr>
    </w:p>
    <w:p w:rsidR="00E075DF" w:rsidRDefault="00E075DF" w:rsidP="004927E5">
      <w:pPr>
        <w:rPr>
          <w:lang w:val="ru-RU"/>
        </w:rPr>
      </w:pPr>
    </w:p>
    <w:p w:rsidR="0090755E" w:rsidRDefault="0090755E" w:rsidP="004927E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E075DF" w:rsidRPr="00183A25" w:rsidTr="003B64AF">
        <w:trPr>
          <w:trHeight w:val="1348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075DF" w:rsidRPr="00FA6180" w:rsidRDefault="00E075DF" w:rsidP="00E075DF">
            <w:pPr>
              <w:overflowPunct w:val="0"/>
              <w:autoSpaceDE w:val="0"/>
              <w:autoSpaceDN w:val="0"/>
              <w:adjustRightInd w:val="0"/>
              <w:ind w:firstLine="386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FA6180">
              <w:rPr>
                <w:color w:val="000000"/>
                <w:sz w:val="28"/>
                <w:lang w:val="ru-RU"/>
              </w:rPr>
              <w:t>Рабочая программа учебн</w:t>
            </w:r>
            <w:r>
              <w:rPr>
                <w:color w:val="000000"/>
                <w:sz w:val="28"/>
                <w:lang w:val="ru-RU"/>
              </w:rPr>
              <w:t>ой</w:t>
            </w:r>
            <w:r w:rsidRPr="00FA6180">
              <w:rPr>
                <w:color w:val="000000"/>
                <w:sz w:val="28"/>
                <w:lang w:val="ru-RU"/>
              </w:rPr>
              <w:t xml:space="preserve"> дисциплины </w:t>
            </w:r>
            <w:r>
              <w:rPr>
                <w:i/>
                <w:color w:val="000000"/>
                <w:sz w:val="28"/>
                <w:lang w:val="ru-RU"/>
              </w:rPr>
              <w:t>«Астрономия</w:t>
            </w:r>
            <w:r w:rsidRPr="00FA6180">
              <w:rPr>
                <w:i/>
                <w:color w:val="000000"/>
                <w:sz w:val="28"/>
                <w:lang w:val="ru-RU"/>
              </w:rPr>
              <w:t>»</w:t>
            </w:r>
            <w:r w:rsidRPr="00FA6180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FA6180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FA6180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FA6180">
              <w:rPr>
                <w:color w:val="000000"/>
                <w:sz w:val="28"/>
                <w:szCs w:val="28"/>
                <w:lang w:val="ru-RU"/>
              </w:rPr>
              <w:t xml:space="preserve">на заседании кафедры </w:t>
            </w:r>
            <w:r w:rsidRPr="00FA6180">
              <w:rPr>
                <w:sz w:val="28"/>
                <w:szCs w:val="28"/>
                <w:lang w:val="ru-RU" w:eastAsia="ru-RU"/>
              </w:rPr>
              <w:t>технологии производства и переработки сельскохозяйственной продукции,</w:t>
            </w:r>
            <w:r w:rsidRPr="00FA6180">
              <w:rPr>
                <w:color w:val="000000"/>
                <w:sz w:val="28"/>
                <w:szCs w:val="28"/>
                <w:lang w:val="ru-RU" w:eastAsia="ru-RU"/>
              </w:rPr>
              <w:t xml:space="preserve"> протокол от </w:t>
            </w:r>
            <w:r w:rsidRPr="00FA6180">
              <w:rPr>
                <w:sz w:val="28"/>
                <w:szCs w:val="28"/>
                <w:lang w:val="ru-RU"/>
              </w:rPr>
              <w:t>2</w:t>
            </w:r>
            <w:r w:rsidR="00183A25">
              <w:rPr>
                <w:sz w:val="28"/>
                <w:szCs w:val="28"/>
                <w:lang w:val="ru-RU"/>
              </w:rPr>
              <w:t>8</w:t>
            </w:r>
            <w:r w:rsidRPr="00FA6180">
              <w:rPr>
                <w:sz w:val="28"/>
                <w:szCs w:val="28"/>
                <w:lang w:val="ru-RU"/>
              </w:rPr>
              <w:t xml:space="preserve"> мая 202</w:t>
            </w:r>
            <w:r w:rsidR="00183A25">
              <w:rPr>
                <w:sz w:val="28"/>
                <w:szCs w:val="28"/>
                <w:lang w:val="ru-RU"/>
              </w:rPr>
              <w:t>5</w:t>
            </w:r>
            <w:r w:rsidRPr="00FA6180">
              <w:rPr>
                <w:sz w:val="28"/>
                <w:szCs w:val="28"/>
                <w:lang w:val="ru-RU"/>
              </w:rPr>
              <w:t>г. № 10</w:t>
            </w:r>
            <w:r w:rsidRPr="00FA6180">
              <w:rPr>
                <w:sz w:val="28"/>
                <w:szCs w:val="28"/>
                <w:lang w:val="ru-RU" w:eastAsia="ru-RU"/>
              </w:rPr>
              <w:t>.</w:t>
            </w:r>
          </w:p>
          <w:p w:rsidR="00E075DF" w:rsidRDefault="00E075DF" w:rsidP="00E075DF">
            <w:pPr>
              <w:jc w:val="both"/>
              <w:rPr>
                <w:lang w:val="ru-RU"/>
              </w:rPr>
            </w:pPr>
          </w:p>
          <w:p w:rsidR="00E075DF" w:rsidRDefault="00E075DF" w:rsidP="00E075DF">
            <w:pPr>
              <w:jc w:val="both"/>
              <w:rPr>
                <w:lang w:val="ru-RU"/>
              </w:rPr>
            </w:pPr>
          </w:p>
          <w:p w:rsidR="00E075DF" w:rsidRDefault="00E075DF" w:rsidP="00E075DF">
            <w:pPr>
              <w:jc w:val="both"/>
              <w:rPr>
                <w:lang w:val="ru-RU"/>
              </w:rPr>
            </w:pPr>
          </w:p>
          <w:p w:rsidR="00E075DF" w:rsidRPr="00FA6180" w:rsidRDefault="00E075DF" w:rsidP="00E075DF">
            <w:pPr>
              <w:jc w:val="both"/>
              <w:rPr>
                <w:lang w:val="ru-RU"/>
              </w:rPr>
            </w:pPr>
          </w:p>
        </w:tc>
      </w:tr>
    </w:tbl>
    <w:p w:rsidR="00E075DF" w:rsidRDefault="00E075DF" w:rsidP="004927E5">
      <w:pPr>
        <w:rPr>
          <w:lang w:val="ru-RU"/>
        </w:rPr>
      </w:pPr>
    </w:p>
    <w:p w:rsidR="00183A25" w:rsidRPr="00183A25" w:rsidRDefault="00183A25" w:rsidP="00183A25">
      <w:pPr>
        <w:rPr>
          <w:color w:val="000000"/>
          <w:sz w:val="28"/>
          <w:lang w:val="ru-RU"/>
        </w:rPr>
      </w:pPr>
      <w:r w:rsidRPr="00183A25">
        <w:rPr>
          <w:color w:val="000000"/>
          <w:sz w:val="28"/>
          <w:lang w:val="ru-RU"/>
        </w:rPr>
        <w:t xml:space="preserve">Заведующий </w:t>
      </w:r>
      <w:bookmarkStart w:id="1" w:name="_Hlk10626087"/>
      <w:r w:rsidRPr="00183A25">
        <w:rPr>
          <w:color w:val="000000"/>
          <w:sz w:val="28"/>
          <w:lang w:val="ru-RU"/>
        </w:rPr>
        <w:t>кафедры</w:t>
      </w:r>
    </w:p>
    <w:bookmarkEnd w:id="1"/>
    <w:p w:rsidR="00183A25" w:rsidRPr="00183A25" w:rsidRDefault="00183A25" w:rsidP="00183A25">
      <w:pPr>
        <w:rPr>
          <w:color w:val="000000"/>
          <w:sz w:val="28"/>
          <w:lang w:val="ru-RU"/>
        </w:rPr>
      </w:pPr>
      <w:r w:rsidRPr="00183A25">
        <w:rPr>
          <w:color w:val="000000"/>
          <w:sz w:val="28"/>
          <w:lang w:val="ru-RU"/>
        </w:rPr>
        <w:t xml:space="preserve">естественных наук и безопасности </w:t>
      </w:r>
      <w:r>
        <w:rPr>
          <w:noProof/>
          <w:lang w:val="ru-RU" w:eastAsia="ru-RU"/>
        </w:rPr>
        <w:drawing>
          <wp:inline distT="0" distB="0" distL="0" distR="0">
            <wp:extent cx="11049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A25">
        <w:rPr>
          <w:noProof/>
          <w:lang w:val="ru-RU" w:eastAsia="ru-RU"/>
        </w:rPr>
        <w:t xml:space="preserve">  </w:t>
      </w:r>
      <w:r w:rsidRPr="00183A25">
        <w:rPr>
          <w:noProof/>
          <w:sz w:val="28"/>
          <w:szCs w:val="28"/>
          <w:lang w:val="ru-RU" w:eastAsia="ru-RU"/>
        </w:rPr>
        <w:t>В.Ю.Листков</w:t>
      </w:r>
    </w:p>
    <w:p w:rsidR="00E075DF" w:rsidRPr="004927E5" w:rsidRDefault="00183A25" w:rsidP="00183A25">
      <w:pPr>
        <w:rPr>
          <w:lang w:val="ru-RU"/>
        </w:rPr>
      </w:pPr>
      <w:r w:rsidRPr="00183A25">
        <w:rPr>
          <w:color w:val="000000"/>
          <w:sz w:val="28"/>
          <w:lang w:val="ru-RU"/>
        </w:rPr>
        <w:t xml:space="preserve">жизнедеятельности                                                      </w:t>
      </w:r>
    </w:p>
    <w:p w:rsidR="00E76337" w:rsidRPr="004927E5" w:rsidRDefault="00E76337" w:rsidP="004927E5">
      <w:pPr>
        <w:rPr>
          <w:lang w:val="ru-RU"/>
        </w:rPr>
      </w:pPr>
    </w:p>
    <w:p w:rsidR="00E76337" w:rsidRPr="004927E5" w:rsidRDefault="00E76337" w:rsidP="004927E5">
      <w:pPr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p w:rsidR="00E76337" w:rsidRPr="00C03C04" w:rsidRDefault="00E76337">
      <w:pPr>
        <w:jc w:val="both"/>
        <w:rPr>
          <w:lang w:val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927"/>
        <w:gridCol w:w="3127"/>
        <w:gridCol w:w="1913"/>
        <w:gridCol w:w="783"/>
        <w:gridCol w:w="409"/>
      </w:tblGrid>
      <w:tr w:rsidR="00E76337" w:rsidRPr="002E6A02" w:rsidTr="002E6A02">
        <w:trPr>
          <w:trHeight w:val="425"/>
        </w:trPr>
        <w:tc>
          <w:tcPr>
            <w:tcW w:w="1194" w:type="dxa"/>
          </w:tcPr>
          <w:p w:rsidR="00E76337" w:rsidRPr="00631C74" w:rsidRDefault="00E76337" w:rsidP="002E6A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7"/>
            </w:tblGrid>
            <w:tr w:rsidR="00E76337" w:rsidRPr="002E6A02">
              <w:trPr>
                <w:trHeight w:val="345"/>
              </w:trPr>
              <w:tc>
                <w:tcPr>
                  <w:tcW w:w="7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874CBE" w:rsidRDefault="00E76337" w:rsidP="003E07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E76337" w:rsidRPr="00874CBE" w:rsidRDefault="00E76337" w:rsidP="003E07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83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09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E76337" w:rsidRPr="002E6A02" w:rsidTr="002E6A02">
        <w:trPr>
          <w:trHeight w:val="141"/>
        </w:trPr>
        <w:tc>
          <w:tcPr>
            <w:tcW w:w="1194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127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83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09" w:type="dxa"/>
          </w:tcPr>
          <w:p w:rsidR="00E76337" w:rsidRPr="00874CBE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E76337" w:rsidRPr="00894FFD" w:rsidTr="002E6A02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E76337" w:rsidRPr="00894FFD">
              <w:trPr>
                <w:trHeight w:val="34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874CBE" w:rsidRDefault="00E76337" w:rsidP="002E6A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1. ПАСПОРТ РАБОЧЕЙ  ПРОГРАММЫ</w:t>
                  </w:r>
                  <w:r w:rsidR="002E6A02"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УЧЕБНОЙ</w:t>
                  </w: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E76337" w:rsidRPr="00874CBE" w:rsidRDefault="00E76337" w:rsidP="003E075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E76337" w:rsidRPr="00874CBE" w:rsidRDefault="00E76337" w:rsidP="003E075B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76337" w:rsidRPr="00894FFD" w:rsidTr="002E6A02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E76337" w:rsidRPr="00894FFD">
              <w:trPr>
                <w:trHeight w:val="34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874CBE" w:rsidRDefault="00E76337" w:rsidP="003E07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E76337" w:rsidRPr="00874CBE" w:rsidRDefault="00E76337" w:rsidP="003E075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E76337" w:rsidRPr="00874CBE" w:rsidRDefault="00E76337" w:rsidP="003E075B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76337" w:rsidRPr="002E6A02" w:rsidTr="002E6A02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E76337" w:rsidRPr="002E6A02">
              <w:trPr>
                <w:trHeight w:val="34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874CBE" w:rsidRDefault="00E76337" w:rsidP="002E6A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 ДИСЦИПЛИНЫ</w:t>
                  </w:r>
                </w:p>
              </w:tc>
            </w:tr>
          </w:tbl>
          <w:p w:rsidR="00E76337" w:rsidRPr="00874CBE" w:rsidRDefault="00E76337" w:rsidP="003E075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E76337" w:rsidRPr="00874CBE" w:rsidRDefault="00E76337" w:rsidP="003E075B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76337" w:rsidRPr="00894FFD" w:rsidTr="002E6A02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E76337" w:rsidRPr="00894FFD">
              <w:trPr>
                <w:trHeight w:val="34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874CBE" w:rsidRDefault="00E76337" w:rsidP="003E07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74CBE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E76337" w:rsidRPr="00874CBE" w:rsidRDefault="00E76337" w:rsidP="003E075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E76337" w:rsidRPr="0073477B" w:rsidRDefault="00E76337" w:rsidP="003E075B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76337" w:rsidRPr="00894FFD" w:rsidTr="002E6A02">
        <w:tc>
          <w:tcPr>
            <w:tcW w:w="1194" w:type="dxa"/>
          </w:tcPr>
          <w:p w:rsidR="00E76337" w:rsidRPr="00631C74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E76337" w:rsidRPr="00631C74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1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7"/>
            </w:tblGrid>
            <w:tr w:rsidR="00E76337" w:rsidRPr="00894FFD">
              <w:trPr>
                <w:trHeight w:val="61"/>
              </w:trPr>
              <w:tc>
                <w:tcPr>
                  <w:tcW w:w="3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631C74" w:rsidRDefault="00E76337" w:rsidP="003E07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E76337" w:rsidRPr="00631C74" w:rsidRDefault="00E76337" w:rsidP="003E07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</w:tcPr>
          <w:p w:rsidR="00E76337" w:rsidRPr="00631C74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83" w:type="dxa"/>
          </w:tcPr>
          <w:p w:rsidR="00E76337" w:rsidRPr="00631C74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09" w:type="dxa"/>
          </w:tcPr>
          <w:p w:rsidR="00E76337" w:rsidRPr="00631C74" w:rsidRDefault="00E76337" w:rsidP="003E075B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</w:tbl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Default="00E76337">
      <w:pPr>
        <w:jc w:val="both"/>
        <w:rPr>
          <w:sz w:val="24"/>
          <w:szCs w:val="24"/>
          <w:lang w:val="ru-RU"/>
        </w:rPr>
      </w:pPr>
    </w:p>
    <w:p w:rsidR="00E76337" w:rsidRPr="00F128D3" w:rsidRDefault="00E76337">
      <w:pPr>
        <w:jc w:val="both"/>
        <w:rPr>
          <w:lang w:val="ru-RU"/>
        </w:rPr>
      </w:pPr>
    </w:p>
    <w:p w:rsidR="00E76337" w:rsidRPr="00F128D3" w:rsidRDefault="00E76337">
      <w:pPr>
        <w:jc w:val="both"/>
        <w:rPr>
          <w:lang w:val="ru-RU"/>
        </w:rPr>
      </w:pPr>
    </w:p>
    <w:p w:rsidR="00E76337" w:rsidRPr="00F128D3" w:rsidRDefault="00E76337">
      <w:pPr>
        <w:jc w:val="both"/>
        <w:rPr>
          <w:lang w:val="ru-RU"/>
        </w:rPr>
      </w:pPr>
    </w:p>
    <w:p w:rsidR="00E76337" w:rsidRDefault="00E76337">
      <w:pPr>
        <w:jc w:val="both"/>
        <w:rPr>
          <w:lang w:val="ru-RU"/>
        </w:rPr>
      </w:pPr>
    </w:p>
    <w:p w:rsidR="002E6A02" w:rsidRDefault="002E6A02">
      <w:pPr>
        <w:jc w:val="both"/>
        <w:rPr>
          <w:lang w:val="ru-RU"/>
        </w:rPr>
      </w:pPr>
    </w:p>
    <w:p w:rsidR="002E6A02" w:rsidRDefault="002E6A02">
      <w:pPr>
        <w:jc w:val="both"/>
        <w:rPr>
          <w:lang w:val="ru-RU"/>
        </w:rPr>
      </w:pPr>
    </w:p>
    <w:p w:rsidR="002E6A02" w:rsidRDefault="002E6A02">
      <w:pPr>
        <w:jc w:val="both"/>
        <w:rPr>
          <w:lang w:val="ru-RU"/>
        </w:rPr>
      </w:pPr>
    </w:p>
    <w:p w:rsidR="002E6A02" w:rsidRDefault="002E6A02">
      <w:pPr>
        <w:jc w:val="both"/>
        <w:rPr>
          <w:lang w:val="ru-RU"/>
        </w:rPr>
      </w:pPr>
    </w:p>
    <w:p w:rsidR="00E76337" w:rsidRDefault="00E76337">
      <w:pPr>
        <w:jc w:val="both"/>
        <w:rPr>
          <w:lang w:val="ru-RU"/>
        </w:rPr>
      </w:pPr>
    </w:p>
    <w:p w:rsidR="00E76337" w:rsidRPr="00F128D3" w:rsidRDefault="00E76337">
      <w:pPr>
        <w:jc w:val="both"/>
        <w:rPr>
          <w:lang w:val="ru-RU"/>
        </w:rPr>
      </w:pPr>
    </w:p>
    <w:p w:rsidR="00E76337" w:rsidRPr="00F128D3" w:rsidRDefault="00E76337">
      <w:pPr>
        <w:jc w:val="both"/>
        <w:rPr>
          <w:lang w:val="ru-RU"/>
        </w:rPr>
      </w:pPr>
    </w:p>
    <w:p w:rsidR="00E76337" w:rsidRPr="002E6A02" w:rsidRDefault="002E6A02" w:rsidP="00CE054E">
      <w:pPr>
        <w:numPr>
          <w:ilvl w:val="0"/>
          <w:numId w:val="2"/>
        </w:numPr>
        <w:jc w:val="center"/>
        <w:rPr>
          <w:b/>
          <w:bCs/>
          <w:color w:val="000000"/>
          <w:sz w:val="24"/>
          <w:szCs w:val="24"/>
          <w:lang w:val="ru-RU"/>
        </w:rPr>
      </w:pPr>
      <w:r w:rsidRPr="002E6A02">
        <w:rPr>
          <w:b/>
          <w:bCs/>
          <w:color w:val="000000"/>
          <w:sz w:val="24"/>
          <w:szCs w:val="24"/>
          <w:lang w:val="ru-RU"/>
        </w:rPr>
        <w:lastRenderedPageBreak/>
        <w:t>ПАСПОРТ РАБОЧЕЙ</w:t>
      </w:r>
      <w:r w:rsidR="00E76337" w:rsidRPr="002E6A02">
        <w:rPr>
          <w:b/>
          <w:bCs/>
          <w:color w:val="000000"/>
          <w:sz w:val="24"/>
          <w:szCs w:val="24"/>
          <w:lang w:val="ru-RU"/>
        </w:rPr>
        <w:t xml:space="preserve"> ПРОГРАММЫ УЧЕБНОЙ ДИСЦИПЛИНЫ</w:t>
      </w:r>
    </w:p>
    <w:p w:rsidR="00E76337" w:rsidRPr="00853775" w:rsidRDefault="00E76337" w:rsidP="00CE054E">
      <w:pPr>
        <w:ind w:left="360"/>
        <w:rPr>
          <w:b/>
          <w:bCs/>
          <w:color w:val="000000"/>
          <w:sz w:val="24"/>
          <w:szCs w:val="24"/>
          <w:lang w:val="ru-RU"/>
        </w:rPr>
      </w:pPr>
    </w:p>
    <w:p w:rsidR="00E76337" w:rsidRPr="00CE054E" w:rsidRDefault="00E76337" w:rsidP="00CE054E">
      <w:pPr>
        <w:jc w:val="both"/>
        <w:rPr>
          <w:sz w:val="28"/>
          <w:szCs w:val="28"/>
          <w:lang w:val="ru-RU"/>
        </w:rPr>
      </w:pPr>
      <w:r w:rsidRPr="00CE054E">
        <w:rPr>
          <w:color w:val="000000"/>
          <w:sz w:val="28"/>
          <w:szCs w:val="28"/>
          <w:lang w:val="ru-RU"/>
        </w:rPr>
        <w:t xml:space="preserve">1.1. Рабочая программа учебной дисциплины «Астрономия» 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40.02.01 Право и организация социального обеспечения, утвержденного приказом </w:t>
      </w:r>
      <w:proofErr w:type="spellStart"/>
      <w:r w:rsidRPr="00CE054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E054E">
        <w:rPr>
          <w:color w:val="000000"/>
          <w:sz w:val="28"/>
          <w:szCs w:val="28"/>
          <w:lang w:val="ru-RU"/>
        </w:rPr>
        <w:t xml:space="preserve"> Российской Федерации от 12.05.2014 № 508.</w:t>
      </w:r>
    </w:p>
    <w:p w:rsidR="00E76337" w:rsidRDefault="00852CFA" w:rsidP="00852C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3232F4">
        <w:rPr>
          <w:color w:val="000000"/>
          <w:sz w:val="28"/>
          <w:szCs w:val="28"/>
          <w:lang w:val="ru-RU"/>
        </w:rPr>
        <w:t>1.2. Место дисциплины в структуре программы подготовки специалистов среднего звена: дисциплина «Астрономия» относится к базовым дисциплинам учебного плана специальности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CE054E">
        <w:rPr>
          <w:color w:val="000000"/>
          <w:sz w:val="28"/>
          <w:szCs w:val="28"/>
          <w:lang w:val="ru-RU"/>
        </w:rPr>
        <w:t>40.02.01 Право и организация социального обеспечения</w:t>
      </w:r>
      <w:r w:rsidR="00E76337" w:rsidRPr="00020BD9">
        <w:rPr>
          <w:color w:val="000000"/>
          <w:sz w:val="28"/>
          <w:szCs w:val="28"/>
          <w:lang w:val="ru-RU"/>
        </w:rPr>
        <w:br/>
        <w:t>1.3. Цели и задачи учебной дисциплины – требования к результатам освоения дисциплины:</w:t>
      </w:r>
    </w:p>
    <w:p w:rsidR="00852CFA" w:rsidRPr="003232F4" w:rsidRDefault="00852CFA" w:rsidP="00852CF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ru-RU"/>
        </w:rPr>
      </w:pPr>
      <w:r w:rsidRPr="003232F4">
        <w:rPr>
          <w:b/>
          <w:color w:val="000000"/>
          <w:sz w:val="28"/>
          <w:szCs w:val="28"/>
          <w:lang w:val="ru-RU"/>
        </w:rPr>
        <w:t xml:space="preserve">Личностные </w:t>
      </w:r>
      <w:r w:rsidRPr="003232F4">
        <w:rPr>
          <w:color w:val="000000"/>
          <w:sz w:val="28"/>
          <w:szCs w:val="28"/>
          <w:lang w:val="ru-RU"/>
        </w:rPr>
        <w:t>результаты освоения учебной дисциплины:</w:t>
      </w:r>
      <w:r w:rsidRPr="003232F4">
        <w:rPr>
          <w:b/>
          <w:color w:val="000000"/>
          <w:sz w:val="28"/>
          <w:szCs w:val="28"/>
          <w:lang w:val="ru-RU"/>
        </w:rPr>
        <w:t xml:space="preserve"> </w:t>
      </w:r>
    </w:p>
    <w:p w:rsidR="00852CFA" w:rsidRPr="003232F4" w:rsidRDefault="00852CFA" w:rsidP="00852CFA">
      <w:pPr>
        <w:pStyle w:val="ConsPlusNormal"/>
        <w:numPr>
          <w:ilvl w:val="0"/>
          <w:numId w:val="7"/>
        </w:numPr>
        <w:ind w:left="0" w:firstLine="386"/>
        <w:jc w:val="both"/>
        <w:rPr>
          <w:rFonts w:ascii="Times New Roman" w:hAnsi="Times New Roman" w:cs="Times New Roman"/>
          <w:sz w:val="28"/>
          <w:szCs w:val="28"/>
        </w:rPr>
      </w:pPr>
      <w:r w:rsidRPr="003232F4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52CFA" w:rsidRPr="003232F4" w:rsidRDefault="00852CFA" w:rsidP="00852CFA">
      <w:pPr>
        <w:pStyle w:val="ConsPlusNormal"/>
        <w:numPr>
          <w:ilvl w:val="0"/>
          <w:numId w:val="7"/>
        </w:numPr>
        <w:ind w:left="0" w:firstLine="386"/>
        <w:jc w:val="both"/>
        <w:rPr>
          <w:rFonts w:ascii="Times New Roman" w:hAnsi="Times New Roman" w:cs="Times New Roman"/>
          <w:sz w:val="28"/>
          <w:szCs w:val="28"/>
        </w:rPr>
      </w:pPr>
      <w:r w:rsidRPr="003232F4">
        <w:rPr>
          <w:rFonts w:ascii="Times New Roman" w:hAnsi="Times New Roman" w:cs="Times New Roman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52CFA" w:rsidRPr="003232F4" w:rsidRDefault="00852CFA" w:rsidP="00852CFA">
      <w:pPr>
        <w:pStyle w:val="ConsPlusNormal"/>
        <w:numPr>
          <w:ilvl w:val="0"/>
          <w:numId w:val="7"/>
        </w:numPr>
        <w:ind w:left="0" w:firstLine="386"/>
        <w:jc w:val="both"/>
        <w:rPr>
          <w:rFonts w:ascii="Times New Roman" w:hAnsi="Times New Roman" w:cs="Times New Roman"/>
          <w:sz w:val="28"/>
          <w:szCs w:val="28"/>
        </w:rPr>
      </w:pPr>
      <w:r w:rsidRPr="003232F4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52CFA" w:rsidRPr="003232F4" w:rsidRDefault="00852CFA" w:rsidP="00852CFA">
      <w:pPr>
        <w:jc w:val="both"/>
        <w:rPr>
          <w:sz w:val="28"/>
          <w:szCs w:val="28"/>
          <w:lang w:val="ru-RU"/>
        </w:rPr>
      </w:pPr>
      <w:proofErr w:type="spellStart"/>
      <w:r w:rsidRPr="003232F4">
        <w:rPr>
          <w:b/>
          <w:sz w:val="28"/>
          <w:szCs w:val="28"/>
          <w:lang w:val="ru-RU"/>
        </w:rPr>
        <w:t>Метапредметные</w:t>
      </w:r>
      <w:proofErr w:type="spellEnd"/>
      <w:r w:rsidRPr="003232F4">
        <w:rPr>
          <w:sz w:val="28"/>
          <w:szCs w:val="28"/>
          <w:lang w:val="ru-RU"/>
        </w:rPr>
        <w:t xml:space="preserve"> результаты освоения учебной дисциплины:</w:t>
      </w:r>
    </w:p>
    <w:p w:rsidR="00852CFA" w:rsidRPr="003232F4" w:rsidRDefault="00852CFA" w:rsidP="00852CFA">
      <w:pPr>
        <w:pStyle w:val="ConsPlusNormal"/>
        <w:numPr>
          <w:ilvl w:val="0"/>
          <w:numId w:val="6"/>
        </w:numPr>
        <w:ind w:left="0" w:firstLine="386"/>
        <w:jc w:val="both"/>
        <w:rPr>
          <w:rFonts w:ascii="Times New Roman" w:hAnsi="Times New Roman" w:cs="Times New Roman"/>
          <w:sz w:val="28"/>
          <w:szCs w:val="28"/>
        </w:rPr>
      </w:pPr>
      <w:r w:rsidRPr="003232F4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52CFA" w:rsidRPr="003232F4" w:rsidRDefault="00852CFA" w:rsidP="00852CFA">
      <w:pPr>
        <w:pStyle w:val="ConsPlusNormal"/>
        <w:numPr>
          <w:ilvl w:val="0"/>
          <w:numId w:val="6"/>
        </w:numPr>
        <w:ind w:left="0" w:firstLine="386"/>
        <w:jc w:val="both"/>
        <w:rPr>
          <w:rFonts w:ascii="Times New Roman" w:hAnsi="Times New Roman" w:cs="Times New Roman"/>
          <w:sz w:val="28"/>
          <w:szCs w:val="28"/>
        </w:rPr>
      </w:pPr>
      <w:r w:rsidRPr="003232F4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52CFA" w:rsidRPr="003232F4" w:rsidRDefault="00852CFA" w:rsidP="00852CFA">
      <w:pPr>
        <w:jc w:val="both"/>
        <w:rPr>
          <w:sz w:val="28"/>
          <w:szCs w:val="28"/>
          <w:lang w:val="ru-RU"/>
        </w:rPr>
      </w:pPr>
      <w:r w:rsidRPr="003232F4">
        <w:rPr>
          <w:b/>
          <w:sz w:val="28"/>
          <w:szCs w:val="28"/>
          <w:lang w:val="ru-RU"/>
        </w:rPr>
        <w:t xml:space="preserve">Предметные </w:t>
      </w:r>
      <w:r w:rsidRPr="003232F4">
        <w:rPr>
          <w:sz w:val="28"/>
          <w:szCs w:val="28"/>
          <w:lang w:val="ru-RU"/>
        </w:rPr>
        <w:t>результаты освоения учебной дисциплины:</w:t>
      </w:r>
    </w:p>
    <w:p w:rsidR="00852CFA" w:rsidRPr="003232F4" w:rsidRDefault="00852CFA" w:rsidP="00852CFA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86"/>
        <w:jc w:val="both"/>
        <w:rPr>
          <w:sz w:val="28"/>
          <w:szCs w:val="28"/>
        </w:rPr>
      </w:pPr>
      <w:r w:rsidRPr="003232F4">
        <w:rPr>
          <w:sz w:val="28"/>
          <w:szCs w:val="28"/>
        </w:rPr>
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852CFA" w:rsidRPr="003232F4" w:rsidRDefault="00852CFA" w:rsidP="00852CFA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86"/>
        <w:jc w:val="both"/>
        <w:rPr>
          <w:sz w:val="28"/>
          <w:szCs w:val="28"/>
        </w:rPr>
      </w:pPr>
      <w:r w:rsidRPr="003232F4">
        <w:rPr>
          <w:sz w:val="28"/>
          <w:szCs w:val="28"/>
        </w:rPr>
        <w:t>понимание сущности наблюдаемых во Вселенной явлений;</w:t>
      </w:r>
    </w:p>
    <w:p w:rsidR="00852CFA" w:rsidRPr="003232F4" w:rsidRDefault="00852CFA" w:rsidP="00852CFA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86"/>
        <w:jc w:val="both"/>
        <w:rPr>
          <w:sz w:val="28"/>
          <w:szCs w:val="28"/>
        </w:rPr>
      </w:pPr>
      <w:r w:rsidRPr="003232F4">
        <w:rPr>
          <w:sz w:val="28"/>
          <w:szCs w:val="28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852CFA" w:rsidRPr="003232F4" w:rsidRDefault="00852CFA" w:rsidP="00852CFA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86"/>
        <w:jc w:val="both"/>
        <w:rPr>
          <w:sz w:val="28"/>
          <w:szCs w:val="28"/>
        </w:rPr>
      </w:pPr>
      <w:r w:rsidRPr="003232F4">
        <w:rPr>
          <w:sz w:val="28"/>
          <w:szCs w:val="28"/>
        </w:rPr>
        <w:lastRenderedPageBreak/>
        <w:t>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852CFA" w:rsidRDefault="00852CFA" w:rsidP="00852CFA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86"/>
        <w:jc w:val="both"/>
        <w:rPr>
          <w:sz w:val="28"/>
          <w:szCs w:val="28"/>
        </w:rPr>
      </w:pPr>
      <w:r w:rsidRPr="003232F4">
        <w:rPr>
          <w:sz w:val="28"/>
          <w:szCs w:val="28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11DD8" w:rsidRDefault="00D11DD8" w:rsidP="00D11DD8">
      <w:pPr>
        <w:pStyle w:val="s1"/>
        <w:shd w:val="clear" w:color="auto" w:fill="FFFFFF"/>
        <w:spacing w:before="0" w:beforeAutospacing="0" w:after="0" w:afterAutospacing="0"/>
        <w:ind w:left="386"/>
        <w:jc w:val="both"/>
        <w:rPr>
          <w:sz w:val="28"/>
          <w:szCs w:val="28"/>
        </w:rPr>
      </w:pPr>
      <w:r w:rsidRPr="00D11DD8">
        <w:rPr>
          <w:b/>
          <w:sz w:val="28"/>
          <w:szCs w:val="28"/>
        </w:rPr>
        <w:t>Личностные</w:t>
      </w:r>
      <w:r>
        <w:rPr>
          <w:sz w:val="28"/>
          <w:szCs w:val="28"/>
        </w:rPr>
        <w:t xml:space="preserve"> результаты воспитания:</w:t>
      </w:r>
    </w:p>
    <w:p w:rsidR="00D11DD8" w:rsidRDefault="00D11DD8" w:rsidP="00D11DD8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ЛР 13 - Демонстрирует</w:t>
      </w:r>
      <w:r w:rsidRPr="00D11DD8">
        <w:rPr>
          <w:sz w:val="28"/>
          <w:szCs w:val="28"/>
        </w:rPr>
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sz w:val="28"/>
          <w:szCs w:val="28"/>
        </w:rPr>
        <w:t>.</w:t>
      </w:r>
    </w:p>
    <w:p w:rsidR="00D11DD8" w:rsidRDefault="00D11DD8" w:rsidP="00D11DD8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ЛР 14 - Проявляет</w:t>
      </w:r>
      <w:r w:rsidRPr="00D11DD8">
        <w:rPr>
          <w:sz w:val="28"/>
          <w:szCs w:val="28"/>
        </w:rPr>
        <w:t xml:space="preserve"> сознательное от</w:t>
      </w:r>
      <w:r>
        <w:rPr>
          <w:sz w:val="28"/>
          <w:szCs w:val="28"/>
        </w:rPr>
        <w:t>ношение к непрерывному образова</w:t>
      </w:r>
      <w:r w:rsidRPr="00D11DD8">
        <w:rPr>
          <w:sz w:val="28"/>
          <w:szCs w:val="28"/>
        </w:rPr>
        <w:t>нию как условию успешной проф</w:t>
      </w:r>
      <w:r>
        <w:rPr>
          <w:sz w:val="28"/>
          <w:szCs w:val="28"/>
        </w:rPr>
        <w:t>ессиональной и общественной дея</w:t>
      </w:r>
      <w:r w:rsidRPr="00D11DD8">
        <w:rPr>
          <w:sz w:val="28"/>
          <w:szCs w:val="28"/>
        </w:rPr>
        <w:t>тельности</w:t>
      </w:r>
      <w:r>
        <w:rPr>
          <w:sz w:val="28"/>
          <w:szCs w:val="28"/>
        </w:rPr>
        <w:t>.</w:t>
      </w:r>
    </w:p>
    <w:p w:rsidR="00D11DD8" w:rsidRPr="003232F4" w:rsidRDefault="00D11DD8" w:rsidP="00D11DD8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ЛР 15 - Проявляет</w:t>
      </w:r>
      <w:r w:rsidRPr="00D11DD8">
        <w:rPr>
          <w:sz w:val="28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E76337" w:rsidRDefault="00E76337" w:rsidP="00902FBF">
      <w:pPr>
        <w:ind w:firstLine="426"/>
        <w:rPr>
          <w:lang w:val="ru-RU"/>
        </w:rPr>
      </w:pPr>
    </w:p>
    <w:p w:rsidR="00E76337" w:rsidRPr="00D11DD8" w:rsidRDefault="00E76337" w:rsidP="00902FBF">
      <w:pPr>
        <w:tabs>
          <w:tab w:val="left" w:pos="2425"/>
        </w:tabs>
        <w:jc w:val="center"/>
        <w:rPr>
          <w:sz w:val="28"/>
          <w:szCs w:val="28"/>
          <w:lang w:val="ru-RU"/>
        </w:rPr>
      </w:pPr>
      <w:r w:rsidRPr="00AA164A">
        <w:rPr>
          <w:b/>
          <w:bCs/>
          <w:color w:val="000000"/>
          <w:sz w:val="32"/>
          <w:szCs w:val="32"/>
          <w:lang w:val="ru-RU"/>
        </w:rPr>
        <w:t xml:space="preserve">2. </w:t>
      </w:r>
      <w:r w:rsidRPr="00D11DD8">
        <w:rPr>
          <w:b/>
          <w:bCs/>
          <w:color w:val="000000"/>
          <w:sz w:val="28"/>
          <w:szCs w:val="28"/>
          <w:lang w:val="ru-RU"/>
        </w:rPr>
        <w:t>СТРУКТУРА И СОДЕРЖАНИЕ УЧЕБНОЙ ДИСЦИПЛИНЫ</w:t>
      </w:r>
    </w:p>
    <w:p w:rsidR="00E76337" w:rsidRPr="00D11DD8" w:rsidRDefault="00E76337" w:rsidP="00902FBF">
      <w:pPr>
        <w:rPr>
          <w:sz w:val="28"/>
          <w:szCs w:val="28"/>
          <w:lang w:val="ru-RU"/>
        </w:rPr>
      </w:pPr>
    </w:p>
    <w:p w:rsidR="00E76337" w:rsidRPr="00D11DD8" w:rsidRDefault="00E76337" w:rsidP="00902FBF">
      <w:pPr>
        <w:tabs>
          <w:tab w:val="left" w:pos="1415"/>
        </w:tabs>
        <w:rPr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2.1. Объем и виды учебной нагрузки по дисциплине (очная форма обучения)</w:t>
      </w:r>
      <w:r w:rsidRPr="00D11DD8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7"/>
        <w:gridCol w:w="2409"/>
      </w:tblGrid>
      <w:tr w:rsidR="00E76337" w:rsidRPr="00D11DD8" w:rsidTr="00D11DD8">
        <w:tc>
          <w:tcPr>
            <w:tcW w:w="6877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Объем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76337" w:rsidRPr="00D11DD8" w:rsidTr="00D11DD8">
        <w:tc>
          <w:tcPr>
            <w:tcW w:w="6877" w:type="dxa"/>
            <w:vAlign w:val="center"/>
          </w:tcPr>
          <w:p w:rsidR="00E76337" w:rsidRPr="00D11DD8" w:rsidRDefault="00E76337" w:rsidP="00902FBF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учебная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нагрузка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76337" w:rsidRPr="00D11DD8" w:rsidTr="00D11DD8">
        <w:tc>
          <w:tcPr>
            <w:tcW w:w="6877" w:type="dxa"/>
            <w:vAlign w:val="center"/>
          </w:tcPr>
          <w:p w:rsidR="00E76337" w:rsidRPr="00D11DD8" w:rsidRDefault="00E76337" w:rsidP="00902FBF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76337" w:rsidRPr="00D11DD8" w:rsidTr="00D11DD8">
        <w:tc>
          <w:tcPr>
            <w:tcW w:w="9286" w:type="dxa"/>
            <w:gridSpan w:val="2"/>
          </w:tcPr>
          <w:p w:rsidR="00E76337" w:rsidRPr="00D11DD8" w:rsidRDefault="00E76337" w:rsidP="007A652F">
            <w:pPr>
              <w:tabs>
                <w:tab w:val="left" w:pos="1415"/>
              </w:tabs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том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числе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:</w:t>
            </w:r>
          </w:p>
        </w:tc>
      </w:tr>
      <w:tr w:rsidR="00E76337" w:rsidRPr="00D11DD8" w:rsidTr="00D11DD8">
        <w:tc>
          <w:tcPr>
            <w:tcW w:w="6877" w:type="dxa"/>
          </w:tcPr>
          <w:p w:rsidR="00E76337" w:rsidRPr="00D11DD8" w:rsidRDefault="00E76337" w:rsidP="00902FBF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sz w:val="28"/>
                <w:szCs w:val="28"/>
              </w:rPr>
              <w:t>лекции</w:t>
            </w:r>
            <w:proofErr w:type="spellEnd"/>
            <w:r w:rsidRPr="00D11DD8">
              <w:rPr>
                <w:sz w:val="28"/>
                <w:szCs w:val="28"/>
              </w:rPr>
              <w:t xml:space="preserve">, </w:t>
            </w:r>
            <w:proofErr w:type="spellStart"/>
            <w:r w:rsidRPr="00D11DD8">
              <w:rPr>
                <w:sz w:val="28"/>
                <w:szCs w:val="28"/>
              </w:rPr>
              <w:t>уроки</w:t>
            </w:r>
            <w:proofErr w:type="spellEnd"/>
            <w:r w:rsidRPr="00D11D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sz w:val="28"/>
                <w:szCs w:val="28"/>
                <w:lang w:val="ru-RU"/>
              </w:rPr>
              <w:t>20</w:t>
            </w:r>
          </w:p>
        </w:tc>
      </w:tr>
      <w:tr w:rsidR="00E76337" w:rsidRPr="00D11DD8" w:rsidTr="00D11DD8">
        <w:tc>
          <w:tcPr>
            <w:tcW w:w="6877" w:type="dxa"/>
          </w:tcPr>
          <w:p w:rsidR="00E76337" w:rsidRPr="00D11DD8" w:rsidRDefault="00E76337" w:rsidP="00902FBF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sz w:val="28"/>
                <w:szCs w:val="28"/>
              </w:rPr>
              <w:t>практические</w:t>
            </w:r>
            <w:proofErr w:type="spellEnd"/>
            <w:r w:rsidRPr="00D11DD8">
              <w:rPr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sz w:val="28"/>
                <w:szCs w:val="28"/>
              </w:rPr>
              <w:t>занятия</w:t>
            </w:r>
            <w:proofErr w:type="spellEnd"/>
            <w:r w:rsidRPr="00D11D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</w:rPr>
              <w:t>1</w:t>
            </w:r>
            <w:r w:rsidRPr="00D11DD8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76337" w:rsidRPr="00D11DD8" w:rsidTr="00D11DD8">
        <w:tc>
          <w:tcPr>
            <w:tcW w:w="6877" w:type="dxa"/>
          </w:tcPr>
          <w:p w:rsidR="00E76337" w:rsidRPr="00D11DD8" w:rsidRDefault="00E76337" w:rsidP="00902FBF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D11DD8">
              <w:rPr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D11DD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E76337" w:rsidRPr="00D11DD8" w:rsidTr="00D11DD8">
        <w:tc>
          <w:tcPr>
            <w:tcW w:w="6877" w:type="dxa"/>
          </w:tcPr>
          <w:p w:rsidR="00E76337" w:rsidRPr="00D11DD8" w:rsidRDefault="00E76337" w:rsidP="00902FBF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409" w:type="dxa"/>
            <w:vAlign w:val="center"/>
          </w:tcPr>
          <w:p w:rsidR="00E76337" w:rsidRPr="00D11DD8" w:rsidRDefault="00E76337" w:rsidP="002E6A02">
            <w:pPr>
              <w:jc w:val="center"/>
              <w:rPr>
                <w:sz w:val="28"/>
                <w:szCs w:val="28"/>
              </w:rPr>
            </w:pPr>
            <w:bookmarkStart w:id="2" w:name="_Hlk11005308"/>
            <w:bookmarkStart w:id="3" w:name="_Hlk11005317"/>
            <w:r w:rsidRPr="00D11DD8"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bookmarkEnd w:id="2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 зачет </w:t>
            </w:r>
            <w:bookmarkEnd w:id="3"/>
          </w:p>
        </w:tc>
      </w:tr>
    </w:tbl>
    <w:p w:rsidR="00E76337" w:rsidRPr="00D11DD8" w:rsidRDefault="00E76337" w:rsidP="00902FBF">
      <w:pPr>
        <w:tabs>
          <w:tab w:val="left" w:pos="1415"/>
        </w:tabs>
        <w:rPr>
          <w:sz w:val="28"/>
          <w:szCs w:val="28"/>
          <w:lang w:val="ru-RU"/>
        </w:rPr>
      </w:pPr>
    </w:p>
    <w:p w:rsidR="00E76337" w:rsidRPr="00D11DD8" w:rsidRDefault="00E76337" w:rsidP="002E6A02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2.2. Тематический план</w:t>
      </w:r>
      <w:r w:rsidR="002E6A02" w:rsidRPr="00D11DD8">
        <w:rPr>
          <w:b/>
          <w:bCs/>
          <w:color w:val="000000"/>
          <w:sz w:val="28"/>
          <w:szCs w:val="28"/>
          <w:lang w:val="ru-RU"/>
        </w:rPr>
        <w:t xml:space="preserve"> и содержание</w:t>
      </w:r>
      <w:r w:rsidRPr="00D11DD8">
        <w:rPr>
          <w:b/>
          <w:bCs/>
          <w:color w:val="000000"/>
          <w:sz w:val="28"/>
          <w:szCs w:val="28"/>
          <w:lang w:val="ru-RU"/>
        </w:rPr>
        <w:t xml:space="preserve"> </w:t>
      </w:r>
      <w:r w:rsidR="002E6A02" w:rsidRPr="00D11DD8">
        <w:rPr>
          <w:b/>
          <w:bCs/>
          <w:color w:val="000000"/>
          <w:sz w:val="28"/>
          <w:szCs w:val="28"/>
          <w:lang w:val="ru-RU"/>
        </w:rPr>
        <w:t>дисциплины</w:t>
      </w:r>
    </w:p>
    <w:p w:rsidR="00E76337" w:rsidRPr="00D11DD8" w:rsidRDefault="00E76337" w:rsidP="00F128D3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5378"/>
        <w:gridCol w:w="891"/>
        <w:gridCol w:w="1276"/>
      </w:tblGrid>
      <w:tr w:rsidR="002E6A02" w:rsidRPr="00D11DD8" w:rsidTr="001638AB">
        <w:trPr>
          <w:trHeight w:val="319"/>
        </w:trPr>
        <w:tc>
          <w:tcPr>
            <w:tcW w:w="1622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0" w:type="dxa"/>
              <w:right w:w="40" w:type="dxa"/>
            </w:tcMar>
            <w:vAlign w:val="bottom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0" w:type="dxa"/>
              <w:right w:w="40" w:type="dxa"/>
            </w:tcMar>
            <w:vAlign w:val="bottom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Содержание учебного материала, лабораторные и практические занятия, 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внеаудиторная</w:t>
            </w:r>
            <w:proofErr w:type="gramEnd"/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Объем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часов</w:t>
            </w:r>
            <w:proofErr w:type="spellEnd"/>
          </w:p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0" w:type="dxa"/>
              <w:right w:w="40" w:type="dxa"/>
            </w:tcMar>
            <w:vAlign w:val="bottom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Уровень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освое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E6A02" w:rsidRPr="00D11DD8" w:rsidTr="001638AB">
        <w:trPr>
          <w:trHeight w:val="300"/>
        </w:trPr>
        <w:tc>
          <w:tcPr>
            <w:tcW w:w="1622" w:type="dxa"/>
            <w:tcBorders>
              <w:lef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разделов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5378" w:type="dxa"/>
            <w:tcBorders>
              <w:lef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(самостоятельная) учебная работа 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>, курсовая работа (проект) (если предусмотрены)</w:t>
            </w:r>
          </w:p>
        </w:tc>
        <w:tc>
          <w:tcPr>
            <w:tcW w:w="8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ния</w:t>
            </w:r>
            <w:proofErr w:type="spellEnd"/>
          </w:p>
        </w:tc>
      </w:tr>
      <w:tr w:rsidR="002E6A02" w:rsidRPr="00D11DD8" w:rsidTr="001638AB">
        <w:trPr>
          <w:trHeight w:val="279"/>
        </w:trPr>
        <w:tc>
          <w:tcPr>
            <w:tcW w:w="9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Астрономия</w:t>
            </w:r>
            <w:proofErr w:type="spellEnd"/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Тема 1. </w:t>
            </w:r>
            <w:r w:rsidRPr="00D11DD8">
              <w:rPr>
                <w:color w:val="000000"/>
                <w:sz w:val="28"/>
                <w:szCs w:val="28"/>
                <w:lang w:val="ru-RU"/>
              </w:rPr>
              <w:lastRenderedPageBreak/>
              <w:t>Методы астрономических исследований.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lastRenderedPageBreak/>
              <w:t>Содержание.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Спектральные методы. Диапазоны электромагнитных излучений. Сравнительная вредность излучений. Связь частоты излучения с длиной волны, жесткостью и мягкостью. Законы Стефана-Больцмана, Вина, Доплера. Связь яркости и спектра излучения звезд с их температурой. Определение времени прохождения сигнала до космических объектов.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занятия: 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«Оценивание расстояний и размеров Вселенной»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Самостоятельная работа: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«Построение графических моделей небесной сферы»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Тема 2. Эволюция астрономических представлений о Вселенной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Содержание. 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Геоцентрическая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и гелиоцентрические картины устройства Вселенной. Законы Кеплера. Теория 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большого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взрава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. Красное смещение. Разбегание галактик.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Практические занятия: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«Исследование движения искусственных спутников Земли»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Самостоятельная работа: 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«Исследование суточного видимого движения Солнца».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Строение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Солнечной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системы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Содержание. 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Схожесть строения Солнечной системы и атома. Законы Коперника и Кеплера. Внутренние и внешние планеты. Особенности строения и свой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ств пл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анет Солнечной системы. Определение ускорения силы тяжести на разных планетах.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Практические занятия: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«Изучение вулканической активности на спутнике Юпитера Ио»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3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Самостоятельная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по вариантам</w:t>
            </w:r>
            <w:r w:rsidRPr="00D11DD8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Эволюция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планеты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Земля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Содержание.</w:t>
            </w:r>
          </w:p>
          <w:p w:rsidR="002E6A02" w:rsidRPr="00D11DD8" w:rsidRDefault="002E6A02" w:rsidP="001638AB">
            <w:pPr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Сжатие газового облака в жидкий шар. Остывание шара. Появление в атмосфере кислорода. </w:t>
            </w:r>
            <w:proofErr w:type="spellStart"/>
            <w:proofErr w:type="gramStart"/>
            <w:r w:rsidRPr="00D11DD8">
              <w:rPr>
                <w:color w:val="000000"/>
                <w:sz w:val="28"/>
                <w:szCs w:val="28"/>
              </w:rPr>
              <w:t>Переход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неорганик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D11DD8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lastRenderedPageBreak/>
              <w:t>органик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>у</w:t>
            </w:r>
            <w:r w:rsidRPr="00D11DD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неживое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живое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Перспективы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эволюции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Практические занятия: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«Оценивание возможности наличия жизни на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экзопланетах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Самостоятельная работа:</w:t>
            </w:r>
          </w:p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Ответить на вопросы</w:t>
            </w:r>
          </w:p>
          <w:p w:rsidR="002E6A02" w:rsidRPr="00D11DD8" w:rsidRDefault="002E6A02" w:rsidP="002E6A02">
            <w:pPr>
              <w:pStyle w:val="a6"/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spacing w:val="4"/>
                <w:sz w:val="28"/>
                <w:szCs w:val="28"/>
              </w:rPr>
            </w:pPr>
            <w:r w:rsidRPr="00D11DD8">
              <w:rPr>
                <w:spacing w:val="4"/>
                <w:sz w:val="28"/>
                <w:szCs w:val="28"/>
                <w:lang w:val="ru-RU"/>
              </w:rPr>
              <w:t xml:space="preserve">Какие методы поиска </w:t>
            </w:r>
            <w:proofErr w:type="spellStart"/>
            <w:r w:rsidRPr="00D11DD8">
              <w:rPr>
                <w:spacing w:val="4"/>
                <w:sz w:val="28"/>
                <w:szCs w:val="28"/>
                <w:lang w:val="ru-RU"/>
              </w:rPr>
              <w:t>экзопланет</w:t>
            </w:r>
            <w:proofErr w:type="spellEnd"/>
            <w:r w:rsidRPr="00D11DD8">
              <w:rPr>
                <w:spacing w:val="4"/>
                <w:sz w:val="28"/>
                <w:szCs w:val="28"/>
                <w:lang w:val="ru-RU"/>
              </w:rPr>
              <w:t xml:space="preserve"> вы знаете? </w:t>
            </w:r>
            <w:proofErr w:type="spellStart"/>
            <w:r w:rsidRPr="00D11DD8">
              <w:rPr>
                <w:spacing w:val="4"/>
                <w:sz w:val="28"/>
                <w:szCs w:val="28"/>
              </w:rPr>
              <w:t>Перечислите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spacing w:val="4"/>
                <w:sz w:val="28"/>
                <w:szCs w:val="28"/>
              </w:rPr>
              <w:t>их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>.</w:t>
            </w:r>
          </w:p>
          <w:p w:rsidR="002E6A02" w:rsidRPr="00D11DD8" w:rsidRDefault="002E6A02" w:rsidP="002E6A02">
            <w:pPr>
              <w:pStyle w:val="a6"/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spacing w:val="4"/>
                <w:sz w:val="28"/>
                <w:szCs w:val="28"/>
              </w:rPr>
            </w:pPr>
            <w:proofErr w:type="spellStart"/>
            <w:r w:rsidRPr="00D11DD8">
              <w:rPr>
                <w:spacing w:val="4"/>
                <w:sz w:val="28"/>
                <w:szCs w:val="28"/>
              </w:rPr>
              <w:t>Что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spacing w:val="4"/>
                <w:sz w:val="28"/>
                <w:szCs w:val="28"/>
              </w:rPr>
              <w:t>такое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spacing w:val="4"/>
                <w:sz w:val="28"/>
                <w:szCs w:val="28"/>
              </w:rPr>
              <w:t>зона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spacing w:val="4"/>
                <w:sz w:val="28"/>
                <w:szCs w:val="28"/>
              </w:rPr>
              <w:t>обитаемости</w:t>
            </w:r>
            <w:proofErr w:type="spellEnd"/>
            <w:r w:rsidRPr="00D11DD8">
              <w:rPr>
                <w:spacing w:val="4"/>
                <w:sz w:val="28"/>
                <w:szCs w:val="28"/>
              </w:rPr>
              <w:t>?</w:t>
            </w:r>
          </w:p>
          <w:p w:rsidR="002E6A02" w:rsidRPr="00D11DD8" w:rsidRDefault="002E6A02" w:rsidP="001638AB">
            <w:pPr>
              <w:pStyle w:val="a6"/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spacing w:val="4"/>
                <w:sz w:val="28"/>
                <w:szCs w:val="28"/>
                <w:lang w:val="ru-RU"/>
              </w:rPr>
            </w:pPr>
            <w:r w:rsidRPr="00D11DD8">
              <w:rPr>
                <w:spacing w:val="4"/>
                <w:sz w:val="28"/>
                <w:szCs w:val="28"/>
                <w:lang w:val="ru-RU"/>
              </w:rPr>
              <w:t>Что является необходимым условием возникновения жизни земного типа?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5.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Эволюция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звезд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Содержание. 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Сжатие газовых облаков под действием гравитации. Достижение температуры, необходимой для ядерного синтеза. Время жизни. Красные гиганты, былые карлики,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нетронные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звезды, черные и белые дыры.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Практические занятия:</w:t>
            </w:r>
          </w:p>
          <w:p w:rsidR="002E6A02" w:rsidRPr="00D11DD8" w:rsidRDefault="002E6A02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«Построение диаграммы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Герцшпрунга-Рессела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и ее анализ»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2E6A02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Самостоятельная работа:</w:t>
            </w:r>
          </w:p>
          <w:p w:rsidR="002E6A02" w:rsidRPr="00D11DD8" w:rsidRDefault="002E6A02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«Определение скорости удаления галактик по их спектрам»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1</w:t>
            </w:r>
          </w:p>
        </w:tc>
      </w:tr>
      <w:tr w:rsidR="008E1E17" w:rsidRPr="00D11DD8" w:rsidTr="001638AB">
        <w:trPr>
          <w:trHeight w:val="279"/>
        </w:trPr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Тема 6. Строение и масштабы Вселенной.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Содержание. </w:t>
            </w:r>
          </w:p>
          <w:p w:rsidR="008E1E17" w:rsidRPr="00D11DD8" w:rsidRDefault="008E1E17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Планетарные системы, звездные системы, галактики, метагалактики. Расширение Вселенной. Красное смещение спектральных линий, наблюдаемое со всех точек Земли. Время прохождения сигналов с Земли до других галактик. Перспективы межзвёздных космических путешествий.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8E1E17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Практические занятия:</w:t>
            </w:r>
          </w:p>
          <w:p w:rsidR="008E1E17" w:rsidRPr="00D11DD8" w:rsidRDefault="008E1E17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«Оценивание формы галактики методом «Звездных черпаков»»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8E1E17" w:rsidRPr="00D11DD8" w:rsidTr="001638AB">
        <w:trPr>
          <w:trHeight w:val="279"/>
        </w:trPr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1E17" w:rsidRPr="00D11DD8" w:rsidRDefault="008E1E17" w:rsidP="001638AB">
            <w:pPr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Самостоятельная работа:</w:t>
            </w:r>
          </w:p>
          <w:p w:rsidR="008E1E17" w:rsidRPr="00D11DD8" w:rsidRDefault="008E1E17" w:rsidP="001638AB">
            <w:pPr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«Определение скорости удаления галактик по их спектрам» (продолжение) 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1E17" w:rsidRPr="00D11DD8" w:rsidRDefault="008E1E17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1</w:t>
            </w:r>
          </w:p>
        </w:tc>
      </w:tr>
      <w:tr w:rsidR="002E6A02" w:rsidRPr="00D11DD8" w:rsidTr="001638AB">
        <w:trPr>
          <w:trHeight w:val="260"/>
        </w:trPr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6A02" w:rsidRPr="00D11DD8" w:rsidRDefault="002E6A02" w:rsidP="001638AB">
            <w:pPr>
              <w:jc w:val="center"/>
              <w:rPr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A02" w:rsidRPr="00D11DD8" w:rsidRDefault="002E6A02" w:rsidP="001638AB">
            <w:pPr>
              <w:rPr>
                <w:sz w:val="28"/>
                <w:szCs w:val="28"/>
              </w:rPr>
            </w:pPr>
          </w:p>
        </w:tc>
      </w:tr>
    </w:tbl>
    <w:p w:rsidR="00E76337" w:rsidRPr="00D11DD8" w:rsidRDefault="00E76337" w:rsidP="00F128D3">
      <w:pPr>
        <w:rPr>
          <w:sz w:val="28"/>
          <w:szCs w:val="28"/>
          <w:lang w:val="ru-RU"/>
        </w:rPr>
      </w:pPr>
    </w:p>
    <w:p w:rsidR="008E1E17" w:rsidRPr="00D11DD8" w:rsidRDefault="008E1E17" w:rsidP="00F128D3">
      <w:pPr>
        <w:pStyle w:val="EmptyLayoutCell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E76337" w:rsidRPr="00D11DD8" w:rsidRDefault="00E76337" w:rsidP="00F128D3">
      <w:pPr>
        <w:pStyle w:val="EmptyLayoutCell"/>
        <w:jc w:val="center"/>
        <w:rPr>
          <w:b/>
          <w:bCs/>
          <w:color w:val="000000"/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3. УСЛОВИЯ РЕАЛИЗАЦИИ УЧЕБНОЙ ДИСЦИПЛИНЫ</w:t>
      </w:r>
    </w:p>
    <w:p w:rsidR="00E76337" w:rsidRPr="00D11DD8" w:rsidRDefault="00E76337" w:rsidP="00F128D3">
      <w:pPr>
        <w:pStyle w:val="EmptyLayoutCell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E76337" w:rsidRPr="00D11DD8" w:rsidRDefault="00E76337" w:rsidP="00F128D3">
      <w:pPr>
        <w:pStyle w:val="EmptyLayoutCell"/>
        <w:jc w:val="center"/>
        <w:rPr>
          <w:b/>
          <w:bCs/>
          <w:color w:val="000000"/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3.1. Материально-техническое обеспечение</w:t>
      </w:r>
    </w:p>
    <w:p w:rsidR="00E76337" w:rsidRPr="00D11DD8" w:rsidRDefault="00E76337" w:rsidP="00F128D3">
      <w:pPr>
        <w:pStyle w:val="EmptyLayoutCell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E1E17" w:rsidRPr="00D11DD8" w:rsidRDefault="008E1E17" w:rsidP="008E1E17">
      <w:pPr>
        <w:ind w:firstLine="709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D11DD8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D11DD8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76337" w:rsidRPr="00D11DD8" w:rsidRDefault="00E76337" w:rsidP="00F128D3">
      <w:pPr>
        <w:rPr>
          <w:sz w:val="28"/>
          <w:szCs w:val="28"/>
          <w:lang w:val="ru-RU"/>
        </w:rPr>
      </w:pPr>
    </w:p>
    <w:p w:rsidR="00E76337" w:rsidRPr="00D11DD8" w:rsidRDefault="00E76337" w:rsidP="00F128D3">
      <w:pPr>
        <w:jc w:val="center"/>
        <w:rPr>
          <w:color w:val="000000"/>
          <w:sz w:val="28"/>
          <w:szCs w:val="28"/>
          <w:lang w:val="ru-RU"/>
        </w:rPr>
      </w:pPr>
      <w:r w:rsidRPr="00D11DD8">
        <w:rPr>
          <w:b/>
          <w:bCs/>
          <w:color w:val="000000"/>
          <w:sz w:val="28"/>
          <w:szCs w:val="28"/>
          <w:lang w:val="ru-RU"/>
        </w:rPr>
        <w:t>3.2. Информационное обеспечение обучения</w:t>
      </w:r>
      <w:r w:rsidRPr="00D11DD8">
        <w:rPr>
          <w:color w:val="000000"/>
          <w:sz w:val="28"/>
          <w:szCs w:val="28"/>
          <w:lang w:val="ru-RU"/>
        </w:rPr>
        <w:t xml:space="preserve"> </w:t>
      </w:r>
    </w:p>
    <w:p w:rsidR="00E76337" w:rsidRPr="00D11DD8" w:rsidRDefault="00E76337" w:rsidP="00F128D3">
      <w:pPr>
        <w:jc w:val="center"/>
        <w:rPr>
          <w:sz w:val="28"/>
          <w:szCs w:val="28"/>
          <w:lang w:val="ru-RU"/>
        </w:rPr>
      </w:pPr>
    </w:p>
    <w:p w:rsidR="00E76337" w:rsidRPr="00D11DD8" w:rsidRDefault="00E76337" w:rsidP="00F128D3">
      <w:pPr>
        <w:rPr>
          <w:sz w:val="28"/>
          <w:szCs w:val="28"/>
          <w:lang w:val="ru-RU"/>
        </w:rPr>
      </w:pP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  <w:gridCol w:w="566"/>
      </w:tblGrid>
      <w:tr w:rsidR="00E76337" w:rsidRPr="00D11DD8">
        <w:trPr>
          <w:trHeight w:val="319"/>
        </w:trPr>
        <w:tc>
          <w:tcPr>
            <w:tcW w:w="9636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6337" w:rsidRPr="00D11DD8" w:rsidRDefault="00E76337" w:rsidP="00F128D3">
            <w:pPr>
              <w:jc w:val="center"/>
              <w:rPr>
                <w:sz w:val="28"/>
                <w:szCs w:val="28"/>
              </w:rPr>
            </w:pP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Основная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учебная</w:t>
            </w:r>
            <w:proofErr w:type="spellEnd"/>
            <w:r w:rsidRPr="00D11D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</w:tr>
      <w:tr w:rsidR="00E76337" w:rsidRPr="00894FFD">
        <w:trPr>
          <w:gridAfter w:val="1"/>
          <w:wAfter w:w="566" w:type="dxa"/>
          <w:trHeight w:val="279"/>
        </w:trPr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38AB" w:rsidRPr="00D11DD8" w:rsidRDefault="001638AB" w:rsidP="001638AB">
            <w:pPr>
              <w:ind w:firstLine="709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1. Астрономия. 11 класс: Базовый уровень: учебник / Б.А. Воронцов-Вельяминов, Е. К.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Страут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. - 6-е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,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>спр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. - М.: Дрофа,  2019. - 240с.: ил. - (Российский учебник). - </w:t>
            </w:r>
            <w:r w:rsidRPr="00D11DD8">
              <w:rPr>
                <w:color w:val="000000"/>
                <w:sz w:val="28"/>
                <w:szCs w:val="28"/>
              </w:rPr>
              <w:t>ISBN</w:t>
            </w: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978-5-358-21447-7.</w:t>
            </w:r>
          </w:p>
          <w:p w:rsidR="001638AB" w:rsidRPr="00D11DD8" w:rsidRDefault="001638AB" w:rsidP="001638AB">
            <w:pPr>
              <w:ind w:firstLine="709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sz w:val="28"/>
                <w:szCs w:val="28"/>
                <w:lang w:val="ru-RU"/>
              </w:rPr>
              <w:t xml:space="preserve">2. Доленко, Г. Н. Концепции современного естествознания: Курс </w:t>
            </w:r>
            <w:proofErr w:type="gramStart"/>
            <w:r w:rsidRPr="00D11DD8">
              <w:rPr>
                <w:sz w:val="28"/>
                <w:szCs w:val="28"/>
                <w:lang w:val="ru-RU"/>
              </w:rPr>
              <w:t>лек-</w:t>
            </w:r>
            <w:proofErr w:type="spellStart"/>
            <w:r w:rsidRPr="00D11DD8">
              <w:rPr>
                <w:sz w:val="28"/>
                <w:szCs w:val="28"/>
                <w:lang w:val="ru-RU"/>
              </w:rPr>
              <w:t>ций</w:t>
            </w:r>
            <w:proofErr w:type="spellEnd"/>
            <w:proofErr w:type="gramEnd"/>
            <w:r w:rsidRPr="00D11DD8">
              <w:rPr>
                <w:sz w:val="28"/>
                <w:szCs w:val="28"/>
                <w:lang w:val="ru-RU"/>
              </w:rPr>
              <w:t xml:space="preserve"> /</w:t>
            </w:r>
            <w:proofErr w:type="spellStart"/>
            <w:r w:rsidRPr="00D11DD8">
              <w:rPr>
                <w:sz w:val="28"/>
                <w:szCs w:val="28"/>
                <w:lang w:val="ru-RU"/>
              </w:rPr>
              <w:t>Г.Н.Доленко</w:t>
            </w:r>
            <w:proofErr w:type="spellEnd"/>
            <w:r w:rsidRPr="00D11DD8">
              <w:rPr>
                <w:sz w:val="28"/>
                <w:szCs w:val="28"/>
                <w:lang w:val="ru-RU"/>
              </w:rPr>
              <w:t xml:space="preserve">. – Новосибирск: </w:t>
            </w:r>
            <w:proofErr w:type="spellStart"/>
            <w:r w:rsidRPr="00D11DD8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D11DD8">
              <w:rPr>
                <w:sz w:val="28"/>
                <w:szCs w:val="28"/>
                <w:lang w:val="ru-RU"/>
              </w:rPr>
              <w:t>, 2018. – 260с.</w:t>
            </w:r>
          </w:p>
          <w:p w:rsidR="009A7B42" w:rsidRPr="00D11DD8" w:rsidRDefault="009A7B42" w:rsidP="001638AB">
            <w:pPr>
              <w:pStyle w:val="a6"/>
              <w:ind w:left="435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76337" w:rsidRPr="00D11DD8">
        <w:trPr>
          <w:gridAfter w:val="1"/>
          <w:wAfter w:w="566" w:type="dxa"/>
          <w:trHeight w:val="279"/>
        </w:trPr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6337" w:rsidRPr="00D11DD8" w:rsidRDefault="00E76337" w:rsidP="00855C08">
            <w:pPr>
              <w:pStyle w:val="a6"/>
              <w:ind w:left="43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E76337" w:rsidRPr="00D11DD8">
        <w:trPr>
          <w:gridAfter w:val="1"/>
          <w:wAfter w:w="566" w:type="dxa"/>
          <w:trHeight w:val="279"/>
        </w:trPr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38AB" w:rsidRPr="00D11DD8" w:rsidRDefault="001638AB" w:rsidP="001638A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3. Астрономия: общеобразовательная подготовка: Учебное пособие для колледжей (ФГОС)/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Кунаш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М.А.-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Рн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/Д: Феникс, 2019. – 285 с. – (Среднее профессиональное образование). </w:t>
            </w:r>
            <w:r w:rsidRPr="00D11DD8">
              <w:rPr>
                <w:color w:val="000000"/>
                <w:sz w:val="28"/>
                <w:szCs w:val="28"/>
              </w:rPr>
              <w:t>ISBN</w:t>
            </w: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978-5-222-31145-5. Режим доступа: </w:t>
            </w:r>
            <w:r w:rsidRPr="00D11DD8">
              <w:rPr>
                <w:sz w:val="28"/>
                <w:szCs w:val="28"/>
              </w:rPr>
              <w:t>http</w:t>
            </w:r>
            <w:r w:rsidRPr="00D11DD8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D11DD8">
              <w:rPr>
                <w:sz w:val="28"/>
                <w:szCs w:val="28"/>
              </w:rPr>
              <w:t>znanium</w:t>
            </w:r>
            <w:proofErr w:type="spellEnd"/>
            <w:r w:rsidRPr="00D11DD8">
              <w:rPr>
                <w:sz w:val="28"/>
                <w:szCs w:val="28"/>
                <w:lang w:val="ru-RU"/>
              </w:rPr>
              <w:t>.</w:t>
            </w:r>
            <w:r w:rsidRPr="00D11DD8">
              <w:rPr>
                <w:sz w:val="28"/>
                <w:szCs w:val="28"/>
              </w:rPr>
              <w:t>com</w:t>
            </w:r>
            <w:r w:rsidRPr="00D11DD8">
              <w:rPr>
                <w:sz w:val="28"/>
                <w:szCs w:val="28"/>
                <w:lang w:val="ru-RU"/>
              </w:rPr>
              <w:t>/</w:t>
            </w:r>
            <w:r w:rsidRPr="00D11DD8">
              <w:rPr>
                <w:sz w:val="28"/>
                <w:szCs w:val="28"/>
              </w:rPr>
              <w:t>catalog</w:t>
            </w:r>
            <w:r w:rsidRPr="00D11DD8">
              <w:rPr>
                <w:sz w:val="28"/>
                <w:szCs w:val="28"/>
                <w:lang w:val="ru-RU"/>
              </w:rPr>
              <w:t>/</w:t>
            </w:r>
            <w:r w:rsidRPr="00D11DD8">
              <w:rPr>
                <w:sz w:val="28"/>
                <w:szCs w:val="28"/>
              </w:rPr>
              <w:t>product</w:t>
            </w:r>
            <w:r w:rsidRPr="00D11DD8">
              <w:rPr>
                <w:sz w:val="28"/>
                <w:szCs w:val="28"/>
                <w:lang w:val="ru-RU"/>
              </w:rPr>
              <w:t>/1014497</w:t>
            </w:r>
          </w:p>
          <w:p w:rsidR="001638AB" w:rsidRPr="00D11DD8" w:rsidRDefault="001638AB" w:rsidP="001638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4. Астрономия: учеб. Пособие для СПО / А.В. Коломиец [и др.]; отв. ред. А.В. Коломиец, А.А. Сафонов.- 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М.: Издательство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>, 2019. – 277 с. – (Серия: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1DD8">
              <w:rPr>
                <w:color w:val="000000"/>
                <w:sz w:val="28"/>
                <w:szCs w:val="28"/>
                <w:lang w:val="ru-RU"/>
              </w:rPr>
              <w:t>Профессиональное образование).</w:t>
            </w:r>
            <w:proofErr w:type="gram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11DD8">
              <w:rPr>
                <w:color w:val="000000"/>
                <w:sz w:val="28"/>
                <w:szCs w:val="28"/>
              </w:rPr>
              <w:t xml:space="preserve">ISBN978-5-534-08243-2.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Режим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</w:rPr>
              <w:t>доступа</w:t>
            </w:r>
            <w:proofErr w:type="spellEnd"/>
            <w:r w:rsidRPr="00D11DD8">
              <w:rPr>
                <w:color w:val="000000"/>
                <w:sz w:val="28"/>
                <w:szCs w:val="28"/>
              </w:rPr>
              <w:t xml:space="preserve">: </w:t>
            </w:r>
            <w:hyperlink r:id="rId13" w:history="1">
              <w:r w:rsidRPr="00D11DD8">
                <w:rPr>
                  <w:rStyle w:val="a7"/>
                  <w:sz w:val="28"/>
                  <w:szCs w:val="28"/>
                </w:rPr>
                <w:t>https://biblio-online.ru/book/astronomiya-429393</w:t>
              </w:r>
            </w:hyperlink>
          </w:p>
          <w:p w:rsidR="00E76337" w:rsidRPr="00D11DD8" w:rsidRDefault="00E76337" w:rsidP="001638AB">
            <w:pPr>
              <w:pStyle w:val="a6"/>
              <w:ind w:left="435"/>
              <w:rPr>
                <w:sz w:val="28"/>
                <w:szCs w:val="28"/>
                <w:lang w:val="ru-RU"/>
              </w:rPr>
            </w:pPr>
          </w:p>
        </w:tc>
      </w:tr>
    </w:tbl>
    <w:p w:rsidR="00E76337" w:rsidRPr="00D11DD8" w:rsidRDefault="00E76337" w:rsidP="00F128D3">
      <w:pPr>
        <w:rPr>
          <w:sz w:val="28"/>
          <w:szCs w:val="28"/>
          <w:lang w:val="ru-RU"/>
        </w:rPr>
      </w:pPr>
    </w:p>
    <w:tbl>
      <w:tblPr>
        <w:tblW w:w="18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20"/>
        <w:gridCol w:w="9060"/>
        <w:gridCol w:w="40"/>
        <w:gridCol w:w="93"/>
        <w:gridCol w:w="2735"/>
        <w:gridCol w:w="5750"/>
        <w:gridCol w:w="40"/>
        <w:gridCol w:w="30"/>
        <w:gridCol w:w="342"/>
        <w:gridCol w:w="79"/>
      </w:tblGrid>
      <w:tr w:rsidR="001638AB" w:rsidRPr="00894FFD" w:rsidTr="001638AB">
        <w:trPr>
          <w:trHeight w:val="425"/>
        </w:trPr>
        <w:tc>
          <w:tcPr>
            <w:tcW w:w="18230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38AB" w:rsidRPr="00894FFD" w:rsidTr="001638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8AB" w:rsidRPr="00D11DD8" w:rsidRDefault="001638AB" w:rsidP="001638A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1638AB" w:rsidRPr="00D11DD8" w:rsidRDefault="001638AB" w:rsidP="001638A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1638AB" w:rsidRPr="00D11DD8" w:rsidRDefault="001638AB" w:rsidP="001638AB">
                  <w:pPr>
                    <w:numPr>
                      <w:ilvl w:val="0"/>
                      <w:numId w:val="8"/>
                    </w:num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Электронно-библиотечная система: </w:t>
                  </w:r>
                  <w:hyperlink r:id="rId14" w:history="1">
                    <w:r w:rsidRPr="00D11DD8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D11DD8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11DD8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D11DD8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D11DD8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</w:hyperlink>
                </w:p>
              </w:tc>
            </w:tr>
          </w:tbl>
          <w:p w:rsidR="001638AB" w:rsidRPr="00D11DD8" w:rsidRDefault="001638AB" w:rsidP="001638AB">
            <w:pPr>
              <w:rPr>
                <w:sz w:val="28"/>
                <w:szCs w:val="28"/>
                <w:lang w:val="ru-RU"/>
              </w:rPr>
            </w:pPr>
          </w:p>
        </w:tc>
      </w:tr>
      <w:tr w:rsidR="001638AB" w:rsidRPr="00894FFD" w:rsidTr="001638AB">
        <w:trPr>
          <w:gridAfter w:val="5"/>
          <w:wAfter w:w="6241" w:type="dxa"/>
        </w:trPr>
        <w:tc>
          <w:tcPr>
            <w:tcW w:w="20" w:type="dxa"/>
          </w:tcPr>
          <w:p w:rsidR="001638AB" w:rsidRPr="00D11DD8" w:rsidRDefault="001638AB" w:rsidP="001638A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71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38AB" w:rsidRPr="00894FFD" w:rsidTr="001638A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8AB" w:rsidRPr="00D11DD8" w:rsidRDefault="001638AB" w:rsidP="001638AB">
                  <w:pPr>
                    <w:numPr>
                      <w:ilvl w:val="0"/>
                      <w:numId w:val="8"/>
                    </w:num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энциклопедия астрономии: </w:t>
                  </w:r>
                  <w:hyperlink r:id="rId15" w:history="1">
                    <w:r w:rsidRPr="00D11DD8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D11DD8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11DD8">
                      <w:rPr>
                        <w:rStyle w:val="a7"/>
                        <w:sz w:val="28"/>
                        <w:szCs w:val="28"/>
                      </w:rPr>
                      <w:t>astronet</w:t>
                    </w:r>
                    <w:proofErr w:type="spellEnd"/>
                    <w:r w:rsidRPr="00D11DD8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11DD8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1638AB" w:rsidRPr="00D11DD8" w:rsidRDefault="001638AB" w:rsidP="001638AB">
                  <w:pPr>
                    <w:numPr>
                      <w:ilvl w:val="0"/>
                      <w:numId w:val="8"/>
                    </w:num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color w:val="000000"/>
                      <w:sz w:val="28"/>
                      <w:szCs w:val="28"/>
                      <w:lang w:val="ru-RU"/>
                    </w:rPr>
                    <w:t>http://www.goodlife.narod.ru/index.htm</w:t>
                  </w:r>
                </w:p>
                <w:p w:rsidR="001638AB" w:rsidRPr="00D11DD8" w:rsidRDefault="001638AB" w:rsidP="001638A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638AB" w:rsidRPr="00D11DD8" w:rsidRDefault="001638AB" w:rsidP="001638AB">
            <w:pPr>
              <w:rPr>
                <w:sz w:val="28"/>
                <w:szCs w:val="28"/>
                <w:lang w:val="ru-RU"/>
              </w:rPr>
            </w:pPr>
          </w:p>
        </w:tc>
      </w:tr>
      <w:tr w:rsidR="00E76337" w:rsidRPr="00894FFD" w:rsidTr="001638AB">
        <w:trPr>
          <w:trHeight w:val="425"/>
        </w:trPr>
        <w:tc>
          <w:tcPr>
            <w:tcW w:w="18230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76337" w:rsidRPr="00894F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6337" w:rsidRPr="00D11DD8" w:rsidRDefault="00E76337" w:rsidP="006A2DA8">
                  <w:pPr>
                    <w:ind w:left="521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proofErr w:type="gramStart"/>
                  <w:r w:rsidRPr="00D11DD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лицензионного</w:t>
                  </w:r>
                  <w:proofErr w:type="gramEnd"/>
                  <w:r w:rsidRPr="00D11DD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программного обеспечения </w:t>
                  </w:r>
                </w:p>
                <w:p w:rsidR="00E76337" w:rsidRPr="00D11DD8" w:rsidRDefault="00E76337" w:rsidP="006A2DA8">
                  <w:pPr>
                    <w:ind w:left="521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D11DD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</w:tc>
            </w:tr>
          </w:tbl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</w:tr>
      <w:tr w:rsidR="00E76337" w:rsidRPr="00894FFD" w:rsidTr="001638AB">
        <w:trPr>
          <w:gridAfter w:val="1"/>
          <w:wAfter w:w="77" w:type="dxa"/>
          <w:trHeight w:val="141"/>
        </w:trPr>
        <w:tc>
          <w:tcPr>
            <w:tcW w:w="2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6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85" w:type="dxa"/>
            <w:gridSpan w:val="2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2" w:type="dxa"/>
          </w:tcPr>
          <w:p w:rsidR="00E76337" w:rsidRPr="00D11DD8" w:rsidRDefault="00E76337" w:rsidP="00F128D3">
            <w:pPr>
              <w:rPr>
                <w:sz w:val="28"/>
                <w:szCs w:val="28"/>
                <w:lang w:val="ru-RU"/>
              </w:rPr>
            </w:pPr>
          </w:p>
        </w:tc>
      </w:tr>
      <w:tr w:rsidR="00E76337" w:rsidRPr="00D11DD8" w:rsidTr="001638AB">
        <w:trPr>
          <w:gridAfter w:val="1"/>
          <w:wAfter w:w="77" w:type="dxa"/>
        </w:trPr>
        <w:tc>
          <w:tcPr>
            <w:tcW w:w="18153" w:type="dxa"/>
            <w:gridSpan w:val="11"/>
          </w:tcPr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Microsoft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Windows</w:t>
            </w:r>
            <w:proofErr w:type="spellEnd"/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Microsoft</w:t>
            </w:r>
            <w:proofErr w:type="spellEnd"/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D8">
              <w:rPr>
                <w:color w:val="000000"/>
                <w:sz w:val="28"/>
                <w:szCs w:val="28"/>
                <w:lang w:val="ru-RU"/>
              </w:rPr>
              <w:t>Word</w:t>
            </w:r>
            <w:proofErr w:type="spellEnd"/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</w:rPr>
              <w:t>Microsoft Office 365</w:t>
            </w:r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</w:rPr>
              <w:t xml:space="preserve">Microsoft Power Point, </w:t>
            </w:r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lastRenderedPageBreak/>
              <w:t>Антивирус Касперского</w:t>
            </w:r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Справочно-правовая система Консультант Плюс</w:t>
            </w:r>
          </w:p>
          <w:p w:rsidR="001638AB" w:rsidRPr="00D11DD8" w:rsidRDefault="001638AB" w:rsidP="001638AB">
            <w:pPr>
              <w:numPr>
                <w:ilvl w:val="0"/>
                <w:numId w:val="9"/>
              </w:numPr>
              <w:tabs>
                <w:tab w:val="left" w:pos="961"/>
              </w:tabs>
              <w:ind w:left="0" w:firstLine="709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Справочно-правовая система Гарант</w:t>
            </w:r>
          </w:p>
          <w:p w:rsidR="00E76337" w:rsidRPr="00D11DD8" w:rsidRDefault="00E76337" w:rsidP="00F128D3">
            <w:pPr>
              <w:rPr>
                <w:sz w:val="28"/>
                <w:szCs w:val="28"/>
              </w:rPr>
            </w:pPr>
          </w:p>
        </w:tc>
      </w:tr>
    </w:tbl>
    <w:p w:rsidR="00E76337" w:rsidRPr="00D11DD8" w:rsidRDefault="00E76337" w:rsidP="00F128D3">
      <w:pPr>
        <w:rPr>
          <w:sz w:val="28"/>
          <w:szCs w:val="28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E76337" w:rsidRPr="00894FFD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6337" w:rsidRPr="00D11DD8" w:rsidRDefault="00E76337" w:rsidP="003E075B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bCs/>
                <w:color w:val="000000"/>
                <w:sz w:val="28"/>
                <w:szCs w:val="28"/>
                <w:lang w:val="ru-RU"/>
              </w:rPr>
              <w:t>4. КОНТРОЛЬ И ОЦЕНКА РЕЗУЛЬТАТОВ ОСВОЕНИЯ УЧЕБНОЙ ДИСЦИПЛИНЫ</w:t>
            </w:r>
          </w:p>
        </w:tc>
      </w:tr>
    </w:tbl>
    <w:p w:rsidR="00E76337" w:rsidRPr="00D11DD8" w:rsidRDefault="00E76337" w:rsidP="001B75AE">
      <w:pPr>
        <w:rPr>
          <w:sz w:val="28"/>
          <w:szCs w:val="28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76337" w:rsidRPr="00894FFD">
        <w:trPr>
          <w:trHeight w:val="279"/>
        </w:trPr>
        <w:tc>
          <w:tcPr>
            <w:tcW w:w="4785" w:type="dxa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4786" w:type="dxa"/>
          </w:tcPr>
          <w:p w:rsidR="00E76337" w:rsidRPr="00D11DD8" w:rsidRDefault="00E76337" w:rsidP="007A652F">
            <w:pPr>
              <w:jc w:val="center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76337" w:rsidRPr="00894FFD">
        <w:tc>
          <w:tcPr>
            <w:tcW w:w="4785" w:type="dxa"/>
          </w:tcPr>
          <w:p w:rsidR="001638AB" w:rsidRPr="00D11DD8" w:rsidRDefault="001638AB" w:rsidP="001638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b/>
                <w:color w:val="000000"/>
                <w:sz w:val="28"/>
                <w:szCs w:val="28"/>
                <w:lang w:val="ru-RU"/>
              </w:rPr>
              <w:t xml:space="preserve">Личностные </w:t>
            </w:r>
            <w:r w:rsidRPr="00D11DD8">
              <w:rPr>
                <w:color w:val="000000"/>
                <w:sz w:val="28"/>
                <w:szCs w:val="28"/>
                <w:lang w:val="ru-RU"/>
              </w:rPr>
              <w:t>результаты освоения учебной дисциплины:</w:t>
            </w:r>
            <w:r w:rsidRPr="00D11DD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638AB" w:rsidRPr="00D11DD8" w:rsidRDefault="001638AB" w:rsidP="001638AB">
            <w:pPr>
              <w:pStyle w:val="ConsPlusNormal"/>
              <w:numPr>
                <w:ilvl w:val="0"/>
                <w:numId w:val="7"/>
              </w:numPr>
              <w:ind w:left="0"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D8">
              <w:rPr>
                <w:rFonts w:ascii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1638AB" w:rsidRPr="00D11DD8" w:rsidRDefault="001638AB" w:rsidP="001638AB">
            <w:pPr>
              <w:pStyle w:val="ConsPlusNormal"/>
              <w:numPr>
                <w:ilvl w:val="0"/>
                <w:numId w:val="7"/>
              </w:numPr>
              <w:ind w:left="0"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D8"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1638AB" w:rsidRPr="00D11DD8" w:rsidRDefault="001638AB" w:rsidP="001638AB">
            <w:pPr>
              <w:pStyle w:val="ConsPlusNormal"/>
              <w:numPr>
                <w:ilvl w:val="0"/>
                <w:numId w:val="7"/>
              </w:numPr>
              <w:ind w:left="0"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D8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1638AB" w:rsidRPr="00D11DD8" w:rsidRDefault="001638AB" w:rsidP="001638A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11DD8">
              <w:rPr>
                <w:b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D11DD8">
              <w:rPr>
                <w:sz w:val="28"/>
                <w:szCs w:val="28"/>
                <w:lang w:val="ru-RU"/>
              </w:rPr>
              <w:t xml:space="preserve"> результаты освоения учебной дисциплины:</w:t>
            </w:r>
          </w:p>
          <w:p w:rsidR="001638AB" w:rsidRPr="00D11DD8" w:rsidRDefault="001638AB" w:rsidP="001638AB">
            <w:pPr>
              <w:pStyle w:val="ConsPlusNormal"/>
              <w:numPr>
                <w:ilvl w:val="0"/>
                <w:numId w:val="6"/>
              </w:numPr>
              <w:ind w:left="0"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D8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</w:t>
            </w:r>
            <w:r w:rsidRPr="00D11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638AB" w:rsidRPr="00D11DD8" w:rsidRDefault="001638AB" w:rsidP="001638AB">
            <w:pPr>
              <w:pStyle w:val="ConsPlusNormal"/>
              <w:numPr>
                <w:ilvl w:val="0"/>
                <w:numId w:val="6"/>
              </w:numPr>
              <w:ind w:left="0"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D8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proofErr w:type="gramStart"/>
            <w:r w:rsidRPr="00D11DD8">
              <w:rPr>
                <w:rFonts w:ascii="Times New Roman" w:hAnsi="Times New Roman" w:cs="Times New Roman"/>
                <w:sz w:val="28"/>
                <w:szCs w:val="28"/>
              </w:rPr>
              <w:t>оценивать и интерпретировать</w:t>
            </w:r>
            <w:proofErr w:type="gramEnd"/>
            <w:r w:rsidRPr="00D11DD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информацию, получаемую из различных источников;</w:t>
            </w:r>
          </w:p>
          <w:p w:rsidR="001638AB" w:rsidRPr="00D11DD8" w:rsidRDefault="001638AB" w:rsidP="001638AB">
            <w:pPr>
              <w:jc w:val="both"/>
              <w:rPr>
                <w:sz w:val="28"/>
                <w:szCs w:val="28"/>
                <w:lang w:val="ru-RU"/>
              </w:rPr>
            </w:pPr>
            <w:r w:rsidRPr="00D11DD8">
              <w:rPr>
                <w:b/>
                <w:sz w:val="28"/>
                <w:szCs w:val="28"/>
                <w:lang w:val="ru-RU"/>
              </w:rPr>
              <w:t xml:space="preserve">Предметные </w:t>
            </w:r>
            <w:r w:rsidRPr="00D11DD8">
              <w:rPr>
                <w:sz w:val="28"/>
                <w:szCs w:val="28"/>
                <w:lang w:val="ru-RU"/>
              </w:rPr>
              <w:t>результаты освоения учебной дисциплины:</w:t>
            </w:r>
          </w:p>
          <w:p w:rsidR="001638AB" w:rsidRPr="00D11DD8" w:rsidRDefault="001638AB" w:rsidP="001638AB">
            <w:pPr>
              <w:pStyle w:val="s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86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:rsidR="001638AB" w:rsidRPr="00D11DD8" w:rsidRDefault="001638AB" w:rsidP="001638AB">
            <w:pPr>
              <w:pStyle w:val="s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86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понимание сущности наблюдаемых во Вселенной явлений;</w:t>
            </w:r>
          </w:p>
          <w:p w:rsidR="001638AB" w:rsidRPr="00D11DD8" w:rsidRDefault="001638AB" w:rsidP="001638AB">
            <w:pPr>
              <w:pStyle w:val="s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86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:rsidR="001638AB" w:rsidRPr="00D11DD8" w:rsidRDefault="001638AB" w:rsidP="001638AB">
            <w:pPr>
              <w:pStyle w:val="s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86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:rsidR="001638AB" w:rsidRDefault="001638AB" w:rsidP="001638AB">
            <w:pPr>
              <w:pStyle w:val="s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86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      </w:r>
          </w:p>
          <w:p w:rsidR="00D11DD8" w:rsidRPr="00D11DD8" w:rsidRDefault="00D11DD8" w:rsidP="00D11DD8">
            <w:pPr>
              <w:pStyle w:val="s1"/>
              <w:numPr>
                <w:ilvl w:val="0"/>
                <w:numId w:val="5"/>
              </w:numPr>
              <w:shd w:val="clear" w:color="auto" w:fill="FFFFFF"/>
              <w:ind w:left="0" w:firstLine="390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 xml:space="preserve">ЛР 13 - Демонстрирует </w:t>
            </w:r>
            <w:r w:rsidRPr="00D11DD8">
              <w:rPr>
                <w:sz w:val="28"/>
                <w:szCs w:val="28"/>
              </w:rPr>
              <w:lastRenderedPageBreak/>
              <w:t>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  <w:p w:rsidR="00D11DD8" w:rsidRPr="00D11DD8" w:rsidRDefault="00D11DD8" w:rsidP="00D11DD8">
            <w:pPr>
              <w:pStyle w:val="s1"/>
              <w:numPr>
                <w:ilvl w:val="0"/>
                <w:numId w:val="5"/>
              </w:numPr>
              <w:shd w:val="clear" w:color="auto" w:fill="FFFFFF"/>
              <w:ind w:left="0" w:firstLine="390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ЛР 14 - Проявляет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E76337" w:rsidRPr="00D11DD8" w:rsidRDefault="00D11DD8" w:rsidP="00D11DD8">
            <w:pPr>
              <w:pStyle w:val="s1"/>
              <w:numPr>
                <w:ilvl w:val="0"/>
                <w:numId w:val="5"/>
              </w:numPr>
              <w:shd w:val="clear" w:color="auto" w:fill="FFFFFF"/>
              <w:ind w:left="0" w:firstLine="390"/>
              <w:jc w:val="both"/>
              <w:rPr>
                <w:sz w:val="28"/>
                <w:szCs w:val="28"/>
              </w:rPr>
            </w:pPr>
            <w:r w:rsidRPr="00D11DD8">
              <w:rPr>
                <w:sz w:val="28"/>
                <w:szCs w:val="28"/>
              </w:rPr>
              <w:t>ЛР 15 - Проявляет гражданское отношение к профессиональной деятельности как к возможности личного участия в решении общественных, государств</w:t>
            </w:r>
            <w:r>
              <w:rPr>
                <w:sz w:val="28"/>
                <w:szCs w:val="28"/>
              </w:rPr>
              <w:t>енных, общенациональных проблем.</w:t>
            </w:r>
          </w:p>
        </w:tc>
        <w:tc>
          <w:tcPr>
            <w:tcW w:w="4786" w:type="dxa"/>
          </w:tcPr>
          <w:p w:rsidR="00E76337" w:rsidRPr="00D11DD8" w:rsidRDefault="00E76337" w:rsidP="007A652F">
            <w:pPr>
              <w:ind w:firstLine="602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E76337" w:rsidRPr="00D11DD8" w:rsidRDefault="00E76337" w:rsidP="007A652F">
            <w:pPr>
              <w:ind w:firstLine="602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E1E17" w:rsidRPr="00D11DD8" w:rsidRDefault="00E76337" w:rsidP="008E1E1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 xml:space="preserve">Текущий контроль: </w:t>
            </w:r>
          </w:p>
          <w:p w:rsidR="008E1E17" w:rsidRPr="00D11DD8" w:rsidRDefault="00AA7ED6" w:rsidP="00AA7ED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1.</w:t>
            </w:r>
            <w:r w:rsidR="00E76337" w:rsidRPr="00D11DD8">
              <w:rPr>
                <w:color w:val="000000"/>
                <w:sz w:val="28"/>
                <w:szCs w:val="28"/>
                <w:lang w:val="ru-RU"/>
              </w:rPr>
              <w:t>устных опросов (</w:t>
            </w:r>
            <w:proofErr w:type="gramStart"/>
            <w:r w:rsidR="00E76337" w:rsidRPr="00D11DD8">
              <w:rPr>
                <w:color w:val="000000"/>
                <w:sz w:val="28"/>
                <w:szCs w:val="28"/>
                <w:lang w:val="ru-RU"/>
              </w:rPr>
              <w:t>фронтальный</w:t>
            </w:r>
            <w:proofErr w:type="gramEnd"/>
            <w:r w:rsidR="00E76337" w:rsidRPr="00D11DD8">
              <w:rPr>
                <w:color w:val="000000"/>
                <w:sz w:val="28"/>
                <w:szCs w:val="28"/>
                <w:lang w:val="ru-RU"/>
              </w:rPr>
              <w:t xml:space="preserve">, индивидуальный), </w:t>
            </w:r>
          </w:p>
          <w:p w:rsidR="008E1E17" w:rsidRPr="00D11DD8" w:rsidRDefault="00AA7ED6" w:rsidP="00AA7ED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2.</w:t>
            </w:r>
            <w:r w:rsidR="00E76337" w:rsidRPr="00D11DD8">
              <w:rPr>
                <w:color w:val="000000"/>
                <w:sz w:val="28"/>
                <w:szCs w:val="28"/>
                <w:lang w:val="ru-RU"/>
              </w:rPr>
              <w:t xml:space="preserve">письменных работы (тесты, контрольные работы, рефераты, эссе), </w:t>
            </w:r>
          </w:p>
          <w:p w:rsidR="00E76337" w:rsidRPr="00D11DD8" w:rsidRDefault="00AA7ED6" w:rsidP="00AA7ED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3.</w:t>
            </w:r>
            <w:r w:rsidR="00E76337" w:rsidRPr="00D11DD8">
              <w:rPr>
                <w:color w:val="000000"/>
                <w:sz w:val="28"/>
                <w:szCs w:val="28"/>
                <w:lang w:val="ru-RU"/>
              </w:rPr>
              <w:t>проверки результатов самостоятельной работы и т.п.</w:t>
            </w:r>
          </w:p>
          <w:p w:rsidR="00E76337" w:rsidRPr="00D11DD8" w:rsidRDefault="00E76337" w:rsidP="008E1E17">
            <w:pPr>
              <w:ind w:hanging="3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E1E17" w:rsidRPr="00D11DD8" w:rsidRDefault="001638AB" w:rsidP="001638AB">
            <w:pPr>
              <w:tabs>
                <w:tab w:val="left" w:pos="2853"/>
              </w:tabs>
              <w:ind w:hanging="3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ab/>
            </w:r>
            <w:r w:rsidR="00E76337" w:rsidRPr="00D11DD8">
              <w:rPr>
                <w:color w:val="000000"/>
                <w:sz w:val="28"/>
                <w:szCs w:val="28"/>
                <w:lang w:val="ru-RU"/>
              </w:rPr>
              <w:t>Промежуточный контроль (аттестация)</w:t>
            </w:r>
            <w:r w:rsidR="008E1E17" w:rsidRPr="00D11DD8">
              <w:rPr>
                <w:color w:val="000000"/>
                <w:sz w:val="28"/>
                <w:szCs w:val="28"/>
                <w:lang w:val="ru-RU"/>
              </w:rPr>
              <w:t>:</w:t>
            </w:r>
            <w:r w:rsidR="00E76337" w:rsidRPr="00D11DD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76337" w:rsidRPr="00D11DD8" w:rsidRDefault="00E76337" w:rsidP="008E1E17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 w:rsidRPr="00D11DD8">
              <w:rPr>
                <w:color w:val="000000"/>
                <w:sz w:val="28"/>
                <w:szCs w:val="28"/>
                <w:lang w:val="ru-RU"/>
              </w:rPr>
              <w:t>дифференцированного зачёта</w:t>
            </w:r>
          </w:p>
        </w:tc>
      </w:tr>
    </w:tbl>
    <w:p w:rsidR="00E76337" w:rsidRPr="00D11DD8" w:rsidRDefault="00E76337" w:rsidP="00FD2256">
      <w:pPr>
        <w:rPr>
          <w:sz w:val="28"/>
          <w:szCs w:val="28"/>
          <w:lang w:val="ru-RU"/>
        </w:rPr>
      </w:pPr>
    </w:p>
    <w:p w:rsidR="00E76337" w:rsidRPr="00D11DD8" w:rsidRDefault="00E76337" w:rsidP="00FD2256">
      <w:pPr>
        <w:rPr>
          <w:sz w:val="28"/>
          <w:szCs w:val="28"/>
          <w:lang w:val="ru-RU"/>
        </w:rPr>
      </w:pPr>
    </w:p>
    <w:p w:rsidR="00E76337" w:rsidRPr="00D11DD8" w:rsidRDefault="00E76337" w:rsidP="00FD2256">
      <w:pPr>
        <w:rPr>
          <w:sz w:val="28"/>
          <w:szCs w:val="28"/>
          <w:lang w:val="ru-RU"/>
        </w:rPr>
      </w:pPr>
    </w:p>
    <w:sectPr w:rsidR="00E76337" w:rsidRPr="00D11DD8" w:rsidSect="002E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85C"/>
    <w:multiLevelType w:val="hybridMultilevel"/>
    <w:tmpl w:val="7C4E3E84"/>
    <w:lvl w:ilvl="0" w:tplc="C84A5EF0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>
    <w:nsid w:val="0FB724B3"/>
    <w:multiLevelType w:val="hybridMultilevel"/>
    <w:tmpl w:val="41E8C5BC"/>
    <w:lvl w:ilvl="0" w:tplc="B60E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358C2"/>
    <w:multiLevelType w:val="hybridMultilevel"/>
    <w:tmpl w:val="1A7C511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2D000CCE"/>
    <w:multiLevelType w:val="hybridMultilevel"/>
    <w:tmpl w:val="BAC0DB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14F6EE3"/>
    <w:multiLevelType w:val="hybridMultilevel"/>
    <w:tmpl w:val="694294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9B192C"/>
    <w:multiLevelType w:val="hybridMultilevel"/>
    <w:tmpl w:val="D4DEDEBE"/>
    <w:lvl w:ilvl="0" w:tplc="9A7E471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9823905"/>
    <w:multiLevelType w:val="hybridMultilevel"/>
    <w:tmpl w:val="586CA8D6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4DF16963"/>
    <w:multiLevelType w:val="hybridMultilevel"/>
    <w:tmpl w:val="A90CE5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E4718BB"/>
    <w:multiLevelType w:val="hybridMultilevel"/>
    <w:tmpl w:val="075C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6"/>
    <w:rsid w:val="00020BD9"/>
    <w:rsid w:val="00054ED2"/>
    <w:rsid w:val="000A2CA3"/>
    <w:rsid w:val="00145F36"/>
    <w:rsid w:val="0016115D"/>
    <w:rsid w:val="001638AB"/>
    <w:rsid w:val="0017754E"/>
    <w:rsid w:val="00183A25"/>
    <w:rsid w:val="001B75AE"/>
    <w:rsid w:val="002010DC"/>
    <w:rsid w:val="002E406D"/>
    <w:rsid w:val="002E6A02"/>
    <w:rsid w:val="00364B32"/>
    <w:rsid w:val="003E075B"/>
    <w:rsid w:val="00401D9C"/>
    <w:rsid w:val="004125A6"/>
    <w:rsid w:val="0045039D"/>
    <w:rsid w:val="00460615"/>
    <w:rsid w:val="00475A01"/>
    <w:rsid w:val="00481E3D"/>
    <w:rsid w:val="004852D3"/>
    <w:rsid w:val="004927E5"/>
    <w:rsid w:val="00493214"/>
    <w:rsid w:val="004D27A6"/>
    <w:rsid w:val="0052427A"/>
    <w:rsid w:val="00591371"/>
    <w:rsid w:val="005F3A53"/>
    <w:rsid w:val="00631C74"/>
    <w:rsid w:val="00646F4F"/>
    <w:rsid w:val="006A2DA8"/>
    <w:rsid w:val="0073477B"/>
    <w:rsid w:val="00745B66"/>
    <w:rsid w:val="00745DCD"/>
    <w:rsid w:val="007A652F"/>
    <w:rsid w:val="007B1DFF"/>
    <w:rsid w:val="00830118"/>
    <w:rsid w:val="00852CFA"/>
    <w:rsid w:val="00853775"/>
    <w:rsid w:val="00855C08"/>
    <w:rsid w:val="00874CBE"/>
    <w:rsid w:val="00894FFD"/>
    <w:rsid w:val="008A68F3"/>
    <w:rsid w:val="008D01B0"/>
    <w:rsid w:val="008E1E17"/>
    <w:rsid w:val="008F2B66"/>
    <w:rsid w:val="00902FBF"/>
    <w:rsid w:val="0090755E"/>
    <w:rsid w:val="00920798"/>
    <w:rsid w:val="00956DE0"/>
    <w:rsid w:val="0096207A"/>
    <w:rsid w:val="00975D64"/>
    <w:rsid w:val="00982068"/>
    <w:rsid w:val="009A7B42"/>
    <w:rsid w:val="00A63827"/>
    <w:rsid w:val="00A71513"/>
    <w:rsid w:val="00A907AD"/>
    <w:rsid w:val="00AA164A"/>
    <w:rsid w:val="00AA7ED6"/>
    <w:rsid w:val="00B70B81"/>
    <w:rsid w:val="00B94041"/>
    <w:rsid w:val="00BB5E37"/>
    <w:rsid w:val="00BC3384"/>
    <w:rsid w:val="00BD302D"/>
    <w:rsid w:val="00BF0CC3"/>
    <w:rsid w:val="00C03C04"/>
    <w:rsid w:val="00C62C34"/>
    <w:rsid w:val="00C96732"/>
    <w:rsid w:val="00CB24F0"/>
    <w:rsid w:val="00CE054E"/>
    <w:rsid w:val="00CF0E1C"/>
    <w:rsid w:val="00D11DD8"/>
    <w:rsid w:val="00D4001E"/>
    <w:rsid w:val="00E075DF"/>
    <w:rsid w:val="00E76337"/>
    <w:rsid w:val="00F128D3"/>
    <w:rsid w:val="00F42833"/>
    <w:rsid w:val="00FA6180"/>
    <w:rsid w:val="00FD1428"/>
    <w:rsid w:val="00FD2256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E5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2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7E5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99"/>
    <w:rsid w:val="004927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902F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F128D3"/>
    <w:rPr>
      <w:sz w:val="2"/>
      <w:szCs w:val="2"/>
    </w:rPr>
  </w:style>
  <w:style w:type="paragraph" w:styleId="a6">
    <w:name w:val="List Paragraph"/>
    <w:basedOn w:val="a"/>
    <w:uiPriority w:val="34"/>
    <w:qFormat/>
    <w:rsid w:val="00F128D3"/>
    <w:pPr>
      <w:ind w:left="720"/>
    </w:pPr>
  </w:style>
  <w:style w:type="paragraph" w:customStyle="1" w:styleId="c3">
    <w:name w:val="c3"/>
    <w:basedOn w:val="a"/>
    <w:uiPriority w:val="99"/>
    <w:rsid w:val="00CE054E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c11">
    <w:name w:val="c11"/>
    <w:uiPriority w:val="99"/>
    <w:rsid w:val="00CE054E"/>
  </w:style>
  <w:style w:type="character" w:styleId="a7">
    <w:name w:val="Hyperlink"/>
    <w:uiPriority w:val="99"/>
    <w:unhideWhenUsed/>
    <w:rsid w:val="001638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E5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2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7E5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99"/>
    <w:rsid w:val="004927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902F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F128D3"/>
    <w:rPr>
      <w:sz w:val="2"/>
      <w:szCs w:val="2"/>
    </w:rPr>
  </w:style>
  <w:style w:type="paragraph" w:styleId="a6">
    <w:name w:val="List Paragraph"/>
    <w:basedOn w:val="a"/>
    <w:uiPriority w:val="34"/>
    <w:qFormat/>
    <w:rsid w:val="00F128D3"/>
    <w:pPr>
      <w:ind w:left="720"/>
    </w:pPr>
  </w:style>
  <w:style w:type="paragraph" w:customStyle="1" w:styleId="c3">
    <w:name w:val="c3"/>
    <w:basedOn w:val="a"/>
    <w:uiPriority w:val="99"/>
    <w:rsid w:val="00CE054E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c11">
    <w:name w:val="c11"/>
    <w:uiPriority w:val="99"/>
    <w:rsid w:val="00CE054E"/>
  </w:style>
  <w:style w:type="character" w:styleId="a7">
    <w:name w:val="Hyperlink"/>
    <w:uiPriority w:val="99"/>
    <w:unhideWhenUsed/>
    <w:rsid w:val="00163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blio-online.ru/book/astronomiya-429393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astronet.ru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DA9C-329C-48AF-A6B5-43A39B03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451CF-A4D0-4146-A068-788DA4934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81992-25D0-4DAA-A0C8-A9EA8700B2F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7aa66d2-4fef-4728-a879-fc4ed998c09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5A2B04-C1FB-4E89-8F78-EFFFBCC3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1497</Words>
  <Characters>12311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Наталья Сергеевна</dc:creator>
  <cp:lastModifiedBy>Здоровцова Олеся Николаевна</cp:lastModifiedBy>
  <cp:revision>20</cp:revision>
  <cp:lastPrinted>2022-06-02T05:27:00Z</cp:lastPrinted>
  <dcterms:created xsi:type="dcterms:W3CDTF">2019-12-02T10:14:00Z</dcterms:created>
  <dcterms:modified xsi:type="dcterms:W3CDTF">2025-11-18T06:25:00Z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